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СВЕДЕНИЯ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о доходах, расходах, об имуществе и обязательствах имущественного характера лиц,  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замещающих муниципальные должности 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за период с 1 января 2020 года по 31 декабря 2020 года</w:t>
      </w:r>
    </w:p>
    <w:p>
      <w:pPr>
        <w:jc w:val="center"/>
      </w:pPr>
    </w:p>
    <w:tbl>
      <w:tblPr>
        <w:tblStyle w:val="3"/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985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shd w:val="clear" w:color="auto" w:fill="auto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Деклариро-ванный годовой доход (руб.)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4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6" w:type="dxa"/>
            <w:vMerge w:val="restart"/>
            <w:shd w:val="clear" w:color="auto" w:fill="auto"/>
          </w:tcPr>
          <w:p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Розбаум            Александр           Рихардович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Глава </w:t>
            </w:r>
          </w:p>
          <w:p>
            <w:r>
              <w:t xml:space="preserve">Старорусского </w:t>
            </w:r>
          </w:p>
          <w:p>
            <w:pPr>
              <w:rPr>
                <w:b/>
              </w:rPr>
            </w:pPr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/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  <w:p/>
          <w:p/>
        </w:tc>
        <w:tc>
          <w:tcPr>
            <w:tcW w:w="850" w:type="dxa"/>
            <w:shd w:val="clear" w:color="auto" w:fill="auto"/>
          </w:tcPr>
          <w:p>
            <w:r>
              <w:t>30,2</w:t>
            </w:r>
          </w:p>
          <w:p/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  <w:p/>
        </w:tc>
        <w:tc>
          <w:tcPr>
            <w:tcW w:w="1417" w:type="dxa"/>
            <w:shd w:val="clear" w:color="auto" w:fill="auto"/>
          </w:tcPr>
          <w:p>
            <w:r>
              <w:t>Легковой автомобиль</w:t>
            </w:r>
          </w:p>
          <w:p>
            <w:r>
              <w:t xml:space="preserve">ХУНДАЙ </w:t>
            </w:r>
            <w:r>
              <w:rPr>
                <w:lang w:val="en-US"/>
              </w:rPr>
              <w:t>GRANDER</w:t>
            </w:r>
          </w:p>
        </w:tc>
        <w:tc>
          <w:tcPr>
            <w:tcW w:w="1275" w:type="dxa"/>
          </w:tcPr>
          <w:p>
            <w:r>
              <w:t>2 923 123,37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>
            <w:r>
              <w:t>-</w:t>
            </w:r>
          </w:p>
        </w:tc>
        <w:tc>
          <w:tcPr>
            <w:tcW w:w="851" w:type="dxa"/>
            <w:shd w:val="clear" w:color="auto" w:fill="auto"/>
          </w:tcPr>
          <w:p>
            <w:r>
              <w:t>-</w:t>
            </w:r>
          </w:p>
        </w:tc>
        <w:tc>
          <w:tcPr>
            <w:tcW w:w="992" w:type="dxa"/>
            <w:shd w:val="clear" w:color="auto" w:fill="auto"/>
          </w:tcPr>
          <w:p>
            <w:r>
              <w:t>-</w:t>
            </w:r>
          </w:p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  <w:p/>
          <w:p/>
        </w:tc>
        <w:tc>
          <w:tcPr>
            <w:tcW w:w="850" w:type="dxa"/>
            <w:shd w:val="clear" w:color="auto" w:fill="auto"/>
          </w:tcPr>
          <w:p>
            <w:r>
              <w:t>126,6</w:t>
            </w:r>
          </w:p>
          <w:p/>
          <w:p/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  <w:p/>
          <w:p/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Быкова 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Екатерина </w:t>
            </w:r>
          </w:p>
          <w:p>
            <w:r>
              <w:rPr>
                <w:b/>
              </w:rPr>
              <w:t>Федоровна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Председатель </w:t>
            </w:r>
          </w:p>
          <w:p>
            <w:r>
              <w:t xml:space="preserve">Контрольно-счетной палаты Старорусского </w:t>
            </w:r>
          </w:p>
          <w:p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Квартира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>64,5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>
            <w: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>
            <w:r>
              <w:t>713,0</w:t>
            </w:r>
          </w:p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956 671</w:t>
            </w:r>
            <w:bookmarkStart w:id="0" w:name="_GoBack"/>
            <w:bookmarkEnd w:id="0"/>
            <w:r>
              <w:t>,77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shd w:val="clear" w:color="auto" w:fill="auto"/>
          </w:tcPr>
          <w:p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/>
        </w:tc>
        <w:tc>
          <w:tcPr>
            <w:tcW w:w="1276" w:type="dxa"/>
            <w:shd w:val="clear" w:color="auto" w:fill="auto"/>
          </w:tcPr>
          <w:p>
            <w: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>
            <w: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>713,0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>
            <w:r>
              <w:t>64,5</w:t>
            </w:r>
          </w:p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 xml:space="preserve">Грузовой автомобиль ВОЛЬВО </w:t>
            </w:r>
            <w:r>
              <w:rPr>
                <w:lang w:val="en-US"/>
              </w:rPr>
              <w:t>VNL</w:t>
            </w:r>
            <w:r>
              <w:t xml:space="preserve">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Иные транспортные средства: Полуприцеп </w:t>
            </w:r>
            <w:r>
              <w:rPr>
                <w:lang w:val="en-US"/>
              </w:rPr>
              <w:t>KRONE</w:t>
            </w:r>
            <w:r>
              <w:t xml:space="preserve"> </w:t>
            </w:r>
            <w:r>
              <w:rPr>
                <w:lang w:val="en-US"/>
              </w:rPr>
              <w:t>SD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1 053 620,78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shd w:val="clear" w:color="auto" w:fill="auto"/>
          </w:tcPr>
          <w:p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Объедкова Алевтина Дмитриевна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Заместитель </w:t>
            </w:r>
          </w:p>
          <w:p>
            <w:r>
              <w:t xml:space="preserve">председателя </w:t>
            </w:r>
          </w:p>
          <w:p>
            <w:r>
              <w:t xml:space="preserve">Контрольно-счетной палаты Старорусского </w:t>
            </w:r>
          </w:p>
          <w:p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</w:tc>
        <w:tc>
          <w:tcPr>
            <w:tcW w:w="1417" w:type="dxa"/>
            <w:shd w:val="clear" w:color="auto" w:fill="auto"/>
          </w:tcPr>
          <w:p>
            <w: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 xml:space="preserve"> 48,4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850" w:type="dxa"/>
            <w:shd w:val="clear" w:color="auto" w:fill="auto"/>
          </w:tcPr>
          <w:p>
            <w:r>
              <w:t>-</w:t>
            </w:r>
          </w:p>
        </w:tc>
        <w:tc>
          <w:tcPr>
            <w:tcW w:w="993" w:type="dxa"/>
            <w:shd w:val="clear" w:color="auto" w:fill="auto"/>
          </w:tcPr>
          <w:p>
            <w:r>
              <w:t>-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1 638 205,67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Квартира, доход, полученный от продажи квартиры, ипотечный кредит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shd w:val="clear" w:color="auto" w:fill="auto"/>
          </w:tcPr>
          <w:p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/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>
            <w:r>
              <w:t>-</w:t>
            </w:r>
          </w:p>
        </w:tc>
        <w:tc>
          <w:tcPr>
            <w:tcW w:w="851" w:type="dxa"/>
            <w:shd w:val="clear" w:color="auto" w:fill="auto"/>
          </w:tcPr>
          <w:p>
            <w:r>
              <w:t>-</w:t>
            </w:r>
          </w:p>
        </w:tc>
        <w:tc>
          <w:tcPr>
            <w:tcW w:w="992" w:type="dxa"/>
            <w:shd w:val="clear" w:color="auto" w:fill="auto"/>
          </w:tcPr>
          <w:p>
            <w: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  <w:r>
              <w:t>48,4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</w:tbl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jc w:val="center"/>
        <w:rPr>
          <w:rFonts w:eastAsiaTheme="minorHAnsi"/>
          <w:sz w:val="22"/>
          <w:szCs w:val="22"/>
          <w:lang w:eastAsia="en-US"/>
        </w:rPr>
      </w:pPr>
    </w:p>
    <w:p>
      <w:pPr>
        <w:pStyle w:val="8"/>
        <w:ind w:firstLine="709"/>
        <w:jc w:val="both"/>
      </w:pPr>
    </w:p>
    <w:p>
      <w:pPr>
        <w:pStyle w:val="8"/>
        <w:ind w:firstLine="709"/>
        <w:jc w:val="both"/>
      </w:pPr>
    </w:p>
    <w:sectPr>
      <w:headerReference r:id="rId6" w:type="first"/>
      <w:headerReference r:id="rId5" w:type="default"/>
      <w:pgSz w:w="16838" w:h="11906" w:orient="landscape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79494"/>
      <w:docPartObj>
        <w:docPartGallery w:val="AutoText"/>
      </w:docPartObj>
    </w:sdtPr>
    <w:sdtContent>
      <w:p>
        <w:pPr>
          <w:pStyle w:val="9"/>
          <w:jc w:val="center"/>
        </w:pPr>
      </w:p>
    </w:sdtContent>
  </w:sdt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24ED3"/>
    <w:rsid w:val="000364EF"/>
    <w:rsid w:val="00037F31"/>
    <w:rsid w:val="000469F8"/>
    <w:rsid w:val="0005287C"/>
    <w:rsid w:val="00053A97"/>
    <w:rsid w:val="000671C4"/>
    <w:rsid w:val="000706AC"/>
    <w:rsid w:val="00077875"/>
    <w:rsid w:val="00081C65"/>
    <w:rsid w:val="000830D1"/>
    <w:rsid w:val="00083EAF"/>
    <w:rsid w:val="00096F1E"/>
    <w:rsid w:val="000B250A"/>
    <w:rsid w:val="000C28FC"/>
    <w:rsid w:val="000C2D90"/>
    <w:rsid w:val="000E58D4"/>
    <w:rsid w:val="000E5BEB"/>
    <w:rsid w:val="001165FE"/>
    <w:rsid w:val="0013578E"/>
    <w:rsid w:val="001364F4"/>
    <w:rsid w:val="001375F1"/>
    <w:rsid w:val="001534C9"/>
    <w:rsid w:val="001570C8"/>
    <w:rsid w:val="00184128"/>
    <w:rsid w:val="001958FA"/>
    <w:rsid w:val="001962FE"/>
    <w:rsid w:val="001A1F79"/>
    <w:rsid w:val="001A5FA6"/>
    <w:rsid w:val="001D27FA"/>
    <w:rsid w:val="001E05E7"/>
    <w:rsid w:val="001E425F"/>
    <w:rsid w:val="001E568B"/>
    <w:rsid w:val="002106CB"/>
    <w:rsid w:val="00220790"/>
    <w:rsid w:val="00225FAF"/>
    <w:rsid w:val="00235C48"/>
    <w:rsid w:val="002509B1"/>
    <w:rsid w:val="00252F9E"/>
    <w:rsid w:val="00277EA4"/>
    <w:rsid w:val="002967DE"/>
    <w:rsid w:val="002C0BC3"/>
    <w:rsid w:val="002C3AC8"/>
    <w:rsid w:val="002E362A"/>
    <w:rsid w:val="00326A9D"/>
    <w:rsid w:val="00327A20"/>
    <w:rsid w:val="00327ED1"/>
    <w:rsid w:val="0033432E"/>
    <w:rsid w:val="003862EE"/>
    <w:rsid w:val="003926AD"/>
    <w:rsid w:val="003A1B68"/>
    <w:rsid w:val="003C22BA"/>
    <w:rsid w:val="003C3D2E"/>
    <w:rsid w:val="003C63AD"/>
    <w:rsid w:val="003D00C8"/>
    <w:rsid w:val="003D6AD4"/>
    <w:rsid w:val="003F0ED1"/>
    <w:rsid w:val="003F3C3F"/>
    <w:rsid w:val="00420E45"/>
    <w:rsid w:val="004235C5"/>
    <w:rsid w:val="00435979"/>
    <w:rsid w:val="00437A01"/>
    <w:rsid w:val="00437F02"/>
    <w:rsid w:val="00447886"/>
    <w:rsid w:val="0048273D"/>
    <w:rsid w:val="00482837"/>
    <w:rsid w:val="004E00CE"/>
    <w:rsid w:val="004E49CA"/>
    <w:rsid w:val="004F05F0"/>
    <w:rsid w:val="00504D27"/>
    <w:rsid w:val="005062E3"/>
    <w:rsid w:val="00541B08"/>
    <w:rsid w:val="00552085"/>
    <w:rsid w:val="005643F3"/>
    <w:rsid w:val="00574F61"/>
    <w:rsid w:val="00593BCD"/>
    <w:rsid w:val="005A7F02"/>
    <w:rsid w:val="005C3A6C"/>
    <w:rsid w:val="005D2EA8"/>
    <w:rsid w:val="005D556E"/>
    <w:rsid w:val="005D61A6"/>
    <w:rsid w:val="005F15AC"/>
    <w:rsid w:val="005F7EC9"/>
    <w:rsid w:val="006235EC"/>
    <w:rsid w:val="00632710"/>
    <w:rsid w:val="0065002A"/>
    <w:rsid w:val="0065296A"/>
    <w:rsid w:val="00653B3F"/>
    <w:rsid w:val="006562F2"/>
    <w:rsid w:val="00657A13"/>
    <w:rsid w:val="00657BE6"/>
    <w:rsid w:val="00661B87"/>
    <w:rsid w:val="0067262A"/>
    <w:rsid w:val="0069454A"/>
    <w:rsid w:val="006B26E4"/>
    <w:rsid w:val="006B4467"/>
    <w:rsid w:val="006C56A8"/>
    <w:rsid w:val="006D6FA7"/>
    <w:rsid w:val="006E55A1"/>
    <w:rsid w:val="006F6DA4"/>
    <w:rsid w:val="00701DD2"/>
    <w:rsid w:val="00720517"/>
    <w:rsid w:val="00721900"/>
    <w:rsid w:val="00725147"/>
    <w:rsid w:val="00731FFE"/>
    <w:rsid w:val="00750D0B"/>
    <w:rsid w:val="007561F5"/>
    <w:rsid w:val="007764D2"/>
    <w:rsid w:val="007834FA"/>
    <w:rsid w:val="007A0A52"/>
    <w:rsid w:val="007A37A8"/>
    <w:rsid w:val="007D1443"/>
    <w:rsid w:val="007D4535"/>
    <w:rsid w:val="007D7C28"/>
    <w:rsid w:val="007E0210"/>
    <w:rsid w:val="007E60CF"/>
    <w:rsid w:val="007F3F4E"/>
    <w:rsid w:val="00801D1A"/>
    <w:rsid w:val="008111B5"/>
    <w:rsid w:val="00824D4E"/>
    <w:rsid w:val="008473BB"/>
    <w:rsid w:val="00861422"/>
    <w:rsid w:val="00863622"/>
    <w:rsid w:val="00867A4F"/>
    <w:rsid w:val="008A392E"/>
    <w:rsid w:val="008A4351"/>
    <w:rsid w:val="008B16A0"/>
    <w:rsid w:val="008C15CA"/>
    <w:rsid w:val="008E0538"/>
    <w:rsid w:val="008F0845"/>
    <w:rsid w:val="00903497"/>
    <w:rsid w:val="00905124"/>
    <w:rsid w:val="00907172"/>
    <w:rsid w:val="009713B5"/>
    <w:rsid w:val="00975540"/>
    <w:rsid w:val="00976163"/>
    <w:rsid w:val="00983E42"/>
    <w:rsid w:val="00986570"/>
    <w:rsid w:val="009A0D4A"/>
    <w:rsid w:val="009A4C07"/>
    <w:rsid w:val="009E44E8"/>
    <w:rsid w:val="00A11075"/>
    <w:rsid w:val="00A16406"/>
    <w:rsid w:val="00A179BB"/>
    <w:rsid w:val="00A23AF9"/>
    <w:rsid w:val="00A23C96"/>
    <w:rsid w:val="00A2420C"/>
    <w:rsid w:val="00A37B03"/>
    <w:rsid w:val="00A518C4"/>
    <w:rsid w:val="00A64E36"/>
    <w:rsid w:val="00A65AF2"/>
    <w:rsid w:val="00AA777E"/>
    <w:rsid w:val="00AB1E60"/>
    <w:rsid w:val="00AC1AC2"/>
    <w:rsid w:val="00AC2890"/>
    <w:rsid w:val="00AC35A2"/>
    <w:rsid w:val="00AC4AF7"/>
    <w:rsid w:val="00AE18BE"/>
    <w:rsid w:val="00AF5380"/>
    <w:rsid w:val="00B0204D"/>
    <w:rsid w:val="00B079B3"/>
    <w:rsid w:val="00B11391"/>
    <w:rsid w:val="00B133E4"/>
    <w:rsid w:val="00B23CA0"/>
    <w:rsid w:val="00B257D5"/>
    <w:rsid w:val="00B53299"/>
    <w:rsid w:val="00B579C2"/>
    <w:rsid w:val="00B63B21"/>
    <w:rsid w:val="00B6600E"/>
    <w:rsid w:val="00B70A62"/>
    <w:rsid w:val="00B862EB"/>
    <w:rsid w:val="00BA40F2"/>
    <w:rsid w:val="00BC14AF"/>
    <w:rsid w:val="00BD00D4"/>
    <w:rsid w:val="00BD3A4E"/>
    <w:rsid w:val="00BF3BFF"/>
    <w:rsid w:val="00C02DC8"/>
    <w:rsid w:val="00C02F2B"/>
    <w:rsid w:val="00C20FBC"/>
    <w:rsid w:val="00C33A51"/>
    <w:rsid w:val="00C4157E"/>
    <w:rsid w:val="00C465E5"/>
    <w:rsid w:val="00C47014"/>
    <w:rsid w:val="00C54BB7"/>
    <w:rsid w:val="00C8321C"/>
    <w:rsid w:val="00C95E31"/>
    <w:rsid w:val="00CB0831"/>
    <w:rsid w:val="00CD20D8"/>
    <w:rsid w:val="00CD7B9A"/>
    <w:rsid w:val="00CF34E7"/>
    <w:rsid w:val="00D23B63"/>
    <w:rsid w:val="00D2620C"/>
    <w:rsid w:val="00D369E8"/>
    <w:rsid w:val="00D40622"/>
    <w:rsid w:val="00D55B91"/>
    <w:rsid w:val="00D56C77"/>
    <w:rsid w:val="00D6512F"/>
    <w:rsid w:val="00D75132"/>
    <w:rsid w:val="00D879C0"/>
    <w:rsid w:val="00DA2D07"/>
    <w:rsid w:val="00DA6F8F"/>
    <w:rsid w:val="00DB4891"/>
    <w:rsid w:val="00DB7E9A"/>
    <w:rsid w:val="00DC3398"/>
    <w:rsid w:val="00DC5DC5"/>
    <w:rsid w:val="00DD36CA"/>
    <w:rsid w:val="00DD60E9"/>
    <w:rsid w:val="00DE663D"/>
    <w:rsid w:val="00DE6F6C"/>
    <w:rsid w:val="00E00772"/>
    <w:rsid w:val="00E1342F"/>
    <w:rsid w:val="00E157CD"/>
    <w:rsid w:val="00E16D9A"/>
    <w:rsid w:val="00E21C14"/>
    <w:rsid w:val="00E40D92"/>
    <w:rsid w:val="00E45CA7"/>
    <w:rsid w:val="00E609F0"/>
    <w:rsid w:val="00E616E2"/>
    <w:rsid w:val="00E6403A"/>
    <w:rsid w:val="00E64207"/>
    <w:rsid w:val="00E7698E"/>
    <w:rsid w:val="00EB4018"/>
    <w:rsid w:val="00EC222B"/>
    <w:rsid w:val="00ED53D4"/>
    <w:rsid w:val="00EE25BE"/>
    <w:rsid w:val="00F2367E"/>
    <w:rsid w:val="00F26F83"/>
    <w:rsid w:val="00F460D6"/>
    <w:rsid w:val="00F52DC4"/>
    <w:rsid w:val="00F5420B"/>
    <w:rsid w:val="00F6029F"/>
    <w:rsid w:val="00F60DB1"/>
    <w:rsid w:val="00F62BDD"/>
    <w:rsid w:val="00F6487D"/>
    <w:rsid w:val="00F65546"/>
    <w:rsid w:val="00F73F2C"/>
    <w:rsid w:val="00F9148A"/>
    <w:rsid w:val="00FA3328"/>
    <w:rsid w:val="00FB3066"/>
    <w:rsid w:val="00FC703F"/>
    <w:rsid w:val="00FE3E1F"/>
    <w:rsid w:val="534E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4"/>
    <w:uiPriority w:val="99"/>
    <w:pPr>
      <w:autoSpaceDE w:val="0"/>
      <w:autoSpaceDN w:val="0"/>
    </w:pPr>
  </w:style>
  <w:style w:type="paragraph" w:styleId="9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сноски Знак"/>
    <w:basedOn w:val="2"/>
    <w:link w:val="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2"/>
    <w:link w:val="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1DB43-6F31-4839-90CB-64288D834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249</Words>
  <Characters>1420</Characters>
  <Lines>11</Lines>
  <Paragraphs>3</Paragraphs>
  <TotalTime>109</TotalTime>
  <ScaleCrop>false</ScaleCrop>
  <LinksUpToDate>false</LinksUpToDate>
  <CharactersWithSpaces>1666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2021-05-14T11:57:00Z</dcterms:created>
  <dc:creator>KiryanovaGV</dc:creator>
  <cp:lastModifiedBy>BushevaGI</cp:lastModifiedBy>
  <cp:lastPrinted>2015-05-15T05:42:00Z</cp:lastPrinted>
  <dcterms:modified xsi:type="dcterms:W3CDTF">2021-05-31T07:57:53Z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