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A0" w:rsidRDefault="00A522A0" w:rsidP="00A522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outlineLvl w:val="9"/>
        <w:rPr>
          <w:b/>
          <w:bCs/>
          <w:kern w:val="36"/>
          <w:sz w:val="22"/>
          <w:szCs w:val="22"/>
        </w:rPr>
      </w:pPr>
      <w:bookmarkStart w:id="0" w:name="_GoBack"/>
      <w:r>
        <w:rPr>
          <w:sz w:val="22"/>
          <w:szCs w:val="22"/>
          <w:lang w:eastAsia="ru-RU"/>
        </w:rPr>
        <w:t>Перечень</w:t>
      </w:r>
      <w:r>
        <w:rPr>
          <w:sz w:val="22"/>
          <w:szCs w:val="22"/>
          <w:lang w:eastAsia="ru-RU"/>
        </w:rPr>
        <w:br/>
        <w:t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bookmarkEnd w:id="0"/>
    <w:p w:rsidR="00A522A0" w:rsidRDefault="00A522A0" w:rsidP="00A522A0">
      <w:pPr>
        <w:pStyle w:val="a3"/>
        <w:numPr>
          <w:ilvl w:val="0"/>
          <w:numId w:val="1"/>
        </w:numPr>
        <w:jc w:val="center"/>
        <w:textAlignment w:val="top"/>
        <w:rPr>
          <w:sz w:val="22"/>
          <w:szCs w:val="22"/>
        </w:rPr>
      </w:pPr>
      <w:r>
        <w:rPr>
          <w:sz w:val="22"/>
          <w:szCs w:val="22"/>
        </w:rPr>
        <w:t xml:space="preserve">Раздел 1. Законы и иные нормативные правовые акты Новгородской области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0"/>
        <w:gridCol w:w="2798"/>
        <w:gridCol w:w="3645"/>
        <w:gridCol w:w="2656"/>
      </w:tblGrid>
      <w:tr w:rsidR="00A522A0" w:rsidTr="00A522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2A0" w:rsidRDefault="00A522A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2A0" w:rsidRDefault="00A522A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 (обозначение)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2A0" w:rsidRDefault="00A522A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2A0" w:rsidRDefault="00A522A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Указание на структурные единицы акта, подлежащие обязательному применению</w:t>
            </w:r>
          </w:p>
        </w:tc>
      </w:tr>
      <w:tr w:rsidR="00A522A0" w:rsidTr="00A522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2A0" w:rsidRDefault="00A522A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2A0" w:rsidRDefault="00A522A0">
            <w:pPr>
              <w:pStyle w:val="1"/>
              <w:shd w:val="clear" w:color="auto" w:fill="FFFFFF"/>
              <w:spacing w:before="225" w:after="75"/>
              <w:jc w:val="both"/>
              <w:textAlignment w:val="baseline"/>
              <w:rPr>
                <w:rFonts w:ascii="Times New Roman" w:hAnsi="Times New Roman"/>
                <w:b w:val="0"/>
                <w:spacing w:val="-15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pacing w:val="-15"/>
                <w:sz w:val="22"/>
                <w:szCs w:val="22"/>
              </w:rPr>
              <w:t>Закон Новгородской области от 01.02.2016 №914-ОЗ «Об административных правонарушениях»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2A0" w:rsidRDefault="00A522A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Физические лица, юридические лица, индивидуальные предприниматели,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2A0" w:rsidRDefault="00A522A0" w:rsidP="00F3622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3-1 – статья 3-18</w:t>
            </w:r>
          </w:p>
        </w:tc>
      </w:tr>
    </w:tbl>
    <w:p w:rsidR="00A522A0" w:rsidRDefault="00A522A0" w:rsidP="00A522A0">
      <w:pPr>
        <w:pStyle w:val="a3"/>
        <w:numPr>
          <w:ilvl w:val="0"/>
          <w:numId w:val="1"/>
        </w:numPr>
        <w:jc w:val="center"/>
        <w:textAlignment w:val="top"/>
        <w:rPr>
          <w:sz w:val="22"/>
          <w:szCs w:val="22"/>
        </w:rPr>
      </w:pPr>
      <w:r>
        <w:rPr>
          <w:sz w:val="22"/>
          <w:szCs w:val="22"/>
        </w:rPr>
        <w:t>Раздел 2. Нормативные правовые акты Совета депутатов города Старая Русса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0"/>
        <w:gridCol w:w="3706"/>
        <w:gridCol w:w="3078"/>
        <w:gridCol w:w="2315"/>
      </w:tblGrid>
      <w:tr w:rsidR="00A522A0" w:rsidTr="00A522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2A0" w:rsidRDefault="00A522A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2A0" w:rsidRDefault="00A522A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 (обозначение)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2A0" w:rsidRDefault="00A522A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2A0" w:rsidRDefault="00A522A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Указание на структурные единицы акта, подлежащие обязательному применению</w:t>
            </w:r>
          </w:p>
        </w:tc>
      </w:tr>
      <w:tr w:rsidR="00A522A0" w:rsidTr="00A522A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2A0" w:rsidRDefault="00A522A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2A0" w:rsidRDefault="00A522A0">
            <w:pPr>
              <w:tabs>
                <w:tab w:val="clear" w:pos="0"/>
                <w:tab w:val="left" w:pos="708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Совета депутатов города Старая Русса от 27.11.2012 №144 «Об утверждении Правил благоустройства территории муниципального образования город Старая Русса»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2A0" w:rsidRDefault="00A522A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22A0" w:rsidRDefault="00A522A0" w:rsidP="00F3622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полном объеме</w:t>
            </w:r>
          </w:p>
        </w:tc>
      </w:tr>
    </w:tbl>
    <w:p w:rsidR="00A522A0" w:rsidRDefault="00A522A0" w:rsidP="00A522A0">
      <w:pPr>
        <w:pStyle w:val="ConsPlusTitle"/>
        <w:jc w:val="center"/>
        <w:rPr>
          <w:b w:val="0"/>
          <w:sz w:val="22"/>
          <w:szCs w:val="22"/>
        </w:rPr>
      </w:pPr>
    </w:p>
    <w:p w:rsidR="00A522A0" w:rsidRDefault="00A522A0" w:rsidP="00A522A0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Раздел 3.Нормативные правые акты Администрации Старорусского муниципального района</w:t>
      </w:r>
    </w:p>
    <w:p w:rsidR="00A522A0" w:rsidRDefault="00A522A0" w:rsidP="00A522A0">
      <w:pPr>
        <w:pStyle w:val="ConsPlusTitle"/>
        <w:jc w:val="center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132"/>
        <w:gridCol w:w="2356"/>
        <w:gridCol w:w="2324"/>
      </w:tblGrid>
      <w:tr w:rsidR="00A522A0" w:rsidTr="00A52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A0" w:rsidRDefault="00A522A0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A0" w:rsidRDefault="00A522A0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Наименование и реквизиты акта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A0" w:rsidRDefault="00A522A0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Краткое описание круга лиц и (или) перечня объектов, в которых устанавливаются обязательные требования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A0" w:rsidRDefault="00A522A0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522A0" w:rsidTr="00A52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A0" w:rsidRDefault="00A522A0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A0" w:rsidRDefault="00A522A0" w:rsidP="00F362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9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Старорусского муниципального района от 12.02.2018 №190 «Об утверждении административного регламента исполнения муниципальной функции «Осуществление муниципального контроля в сфере благоустройства на территории муниципального образования город Старая Русса»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A0" w:rsidRDefault="00A522A0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A0" w:rsidRDefault="00A522A0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pacing w:val="2"/>
                <w:sz w:val="22"/>
                <w:szCs w:val="22"/>
                <w:shd w:val="clear" w:color="auto" w:fill="FFFFFF"/>
              </w:rPr>
              <w:t>в полном объеме</w:t>
            </w:r>
          </w:p>
        </w:tc>
      </w:tr>
      <w:tr w:rsidR="00A522A0" w:rsidTr="00A522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A0" w:rsidRDefault="00A522A0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A0" w:rsidRDefault="00A522A0" w:rsidP="00F362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9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Старорусского </w:t>
            </w:r>
            <w:r>
              <w:rPr>
                <w:sz w:val="22"/>
                <w:szCs w:val="22"/>
              </w:rPr>
              <w:lastRenderedPageBreak/>
              <w:t>муниципального района от 02.08.2018 №1284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оформления их результатов при осуществлении муниципального контроля на территории муниципального образования Старорусский муниципальный район и муниципального образования город Старая Русса»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A0" w:rsidRDefault="00A522A0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юридические лица, индивидуальные </w:t>
            </w:r>
            <w:r>
              <w:rPr>
                <w:b w:val="0"/>
                <w:sz w:val="22"/>
                <w:szCs w:val="22"/>
              </w:rPr>
              <w:lastRenderedPageBreak/>
              <w:t>предприниматели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2A0" w:rsidRDefault="00A522A0">
            <w:pPr>
              <w:pStyle w:val="ConsPlusTitle"/>
              <w:jc w:val="both"/>
              <w:rPr>
                <w:b w:val="0"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spacing w:val="2"/>
                <w:sz w:val="22"/>
                <w:szCs w:val="22"/>
                <w:shd w:val="clear" w:color="auto" w:fill="FFFFFF"/>
              </w:rPr>
              <w:lastRenderedPageBreak/>
              <w:t>в полном объеме</w:t>
            </w:r>
          </w:p>
        </w:tc>
      </w:tr>
    </w:tbl>
    <w:p w:rsidR="00A522A0" w:rsidRDefault="00A522A0"/>
    <w:sectPr w:rsidR="00A5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A0"/>
    <w:rsid w:val="00A522A0"/>
    <w:rsid w:val="00B1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D475E-550D-4793-B995-BCB52B1C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A0"/>
    <w:pPr>
      <w:tabs>
        <w:tab w:val="num" w:pos="0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522A0"/>
    <w:pPr>
      <w:keepNext/>
      <w:tabs>
        <w:tab w:val="clear" w:pos="0"/>
      </w:tabs>
      <w:spacing w:before="240" w:after="60"/>
      <w:ind w:left="0" w:firstLine="0"/>
    </w:pPr>
    <w:rPr>
      <w:rFonts w:ascii="Arial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2A0"/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paragraph" w:styleId="a3">
    <w:name w:val="Normal (Web)"/>
    <w:basedOn w:val="a"/>
    <w:uiPriority w:val="99"/>
    <w:semiHidden/>
    <w:unhideWhenUsed/>
    <w:rsid w:val="00A522A0"/>
    <w:pPr>
      <w:tabs>
        <w:tab w:val="clear" w:pos="0"/>
      </w:tabs>
      <w:spacing w:before="280" w:after="280"/>
      <w:ind w:left="0" w:firstLine="0"/>
    </w:pPr>
    <w:rPr>
      <w:sz w:val="24"/>
      <w:szCs w:val="24"/>
    </w:rPr>
  </w:style>
  <w:style w:type="paragraph" w:customStyle="1" w:styleId="ConsPlusTitle">
    <w:name w:val="ConsPlusTitle"/>
    <w:uiPriority w:val="99"/>
    <w:rsid w:val="00A522A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2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dcterms:created xsi:type="dcterms:W3CDTF">2023-03-30T11:27:00Z</dcterms:created>
  <dcterms:modified xsi:type="dcterms:W3CDTF">2023-03-30T11:27:00Z</dcterms:modified>
</cp:coreProperties>
</file>