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bookmarkStart w:id="0" w:name="_GoBack"/>
      <w:bookmarkEnd w:id="0"/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Старорусского муниципального района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район.</w:t>
      </w:r>
    </w:p>
    <w:p w:rsidR="00377AC9" w:rsidRDefault="00377AC9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292AF6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7F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92AF6">
        <w:rPr>
          <w:rFonts w:ascii="Times New Roman" w:hAnsi="Times New Roman" w:cs="Times New Roman"/>
          <w:sz w:val="28"/>
          <w:szCs w:val="28"/>
        </w:rPr>
        <w:t>.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F1547"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547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37 шт. (12%),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</w:t>
      </w:r>
      <w:r w:rsidR="002F1547">
        <w:rPr>
          <w:rFonts w:ascii="Times New Roman" w:hAnsi="Times New Roman" w:cs="Times New Roman"/>
          <w:sz w:val="28"/>
          <w:szCs w:val="28"/>
        </w:rPr>
        <w:t>29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2F1547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2F1547">
        <w:rPr>
          <w:rFonts w:ascii="Times New Roman" w:hAnsi="Times New Roman" w:cs="Times New Roman"/>
          <w:sz w:val="28"/>
          <w:szCs w:val="28"/>
        </w:rPr>
        <w:t>содержание водоотводных канав – 23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(7%), </w:t>
      </w:r>
      <w:r w:rsidR="002F1547"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F1547">
        <w:rPr>
          <w:rFonts w:ascii="Times New Roman" w:hAnsi="Times New Roman" w:cs="Times New Roman"/>
          <w:sz w:val="28"/>
          <w:szCs w:val="28"/>
        </w:rPr>
        <w:t>ая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2F1547">
        <w:rPr>
          <w:rFonts w:ascii="Times New Roman" w:hAnsi="Times New Roman" w:cs="Times New Roman"/>
          <w:sz w:val="28"/>
          <w:szCs w:val="28"/>
        </w:rPr>
        <w:t>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F1547">
        <w:rPr>
          <w:rFonts w:ascii="Times New Roman" w:hAnsi="Times New Roman" w:cs="Times New Roman"/>
          <w:sz w:val="28"/>
          <w:szCs w:val="28"/>
        </w:rPr>
        <w:t>22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EB6CB0">
        <w:rPr>
          <w:rFonts w:ascii="Times New Roman" w:hAnsi="Times New Roman" w:cs="Times New Roman"/>
          <w:sz w:val="28"/>
          <w:szCs w:val="28"/>
        </w:rPr>
        <w:t>(</w:t>
      </w:r>
      <w:r w:rsidR="002F1547">
        <w:rPr>
          <w:rFonts w:ascii="Times New Roman" w:hAnsi="Times New Roman" w:cs="Times New Roman"/>
          <w:sz w:val="28"/>
          <w:szCs w:val="28"/>
        </w:rPr>
        <w:t>7</w:t>
      </w:r>
      <w:r w:rsidR="002F1547" w:rsidRPr="00EB6CB0">
        <w:rPr>
          <w:rFonts w:ascii="Times New Roman" w:hAnsi="Times New Roman" w:cs="Times New Roman"/>
          <w:sz w:val="28"/>
          <w:szCs w:val="28"/>
        </w:rPr>
        <w:t>%)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2F1547">
        <w:rPr>
          <w:rFonts w:ascii="Times New Roman" w:hAnsi="Times New Roman" w:cs="Times New Roman"/>
          <w:sz w:val="28"/>
          <w:szCs w:val="28"/>
        </w:rPr>
        <w:t xml:space="preserve"> объектов торговли – 18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209">
        <w:rPr>
          <w:rFonts w:ascii="Times New Roman" w:hAnsi="Times New Roman" w:cs="Times New Roman"/>
          <w:sz w:val="28"/>
          <w:szCs w:val="28"/>
        </w:rPr>
        <w:t xml:space="preserve">прочие (содержание земельных участков, контейнерных площадок, стоянки автотранспортных средств на зеленой зоне) – 76 </w:t>
      </w:r>
      <w:r w:rsidR="004B3E50">
        <w:rPr>
          <w:rFonts w:ascii="Times New Roman" w:hAnsi="Times New Roman" w:cs="Times New Roman"/>
          <w:sz w:val="28"/>
          <w:szCs w:val="28"/>
        </w:rPr>
        <w:t>шт.</w:t>
      </w:r>
      <w:r w:rsidR="001E5209">
        <w:rPr>
          <w:rFonts w:ascii="Times New Roman" w:hAnsi="Times New Roman" w:cs="Times New Roman"/>
          <w:sz w:val="28"/>
          <w:szCs w:val="28"/>
        </w:rPr>
        <w:t>(24%).</w:t>
      </w:r>
    </w:p>
    <w:p w:rsidR="00CC1956" w:rsidRDefault="008D655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и направлено на рассмотрение в мировой суд </w:t>
      </w:r>
      <w:r w:rsidR="001410A0">
        <w:rPr>
          <w:rFonts w:ascii="Times New Roman" w:hAnsi="Times New Roman" w:cs="Times New Roman"/>
          <w:sz w:val="28"/>
          <w:szCs w:val="28"/>
        </w:rPr>
        <w:t>129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правонарушениях», а именно: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протоколов по статье 2-1</w:t>
      </w:r>
      <w:r w:rsidR="004B3E50">
        <w:rPr>
          <w:rFonts w:ascii="Times New Roman" w:hAnsi="Times New Roman" w:cs="Times New Roman"/>
          <w:sz w:val="28"/>
          <w:szCs w:val="28"/>
        </w:rPr>
        <w:t xml:space="preserve"> областного закона №914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«за нарушение правил охраны жизни людей на водных объектах: </w:t>
      </w:r>
      <w:r>
        <w:rPr>
          <w:rFonts w:ascii="Times New Roman" w:hAnsi="Times New Roman" w:cs="Times New Roman"/>
          <w:sz w:val="28"/>
          <w:szCs w:val="28"/>
        </w:rPr>
        <w:t xml:space="preserve">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7%);</w:t>
      </w:r>
    </w:p>
    <w:p w:rsidR="00CE27FC" w:rsidRDefault="00CE27FC" w:rsidP="00CE27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протоколов по статье 3-1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>«</w:t>
      </w:r>
      <w:r w:rsidR="009D12BD">
        <w:rPr>
          <w:rFonts w:ascii="Times New Roman" w:hAnsi="Times New Roman" w:cs="Times New Roman"/>
          <w:sz w:val="28"/>
          <w:szCs w:val="28"/>
        </w:rPr>
        <w:t>нарушение требований к размещению нестационарных торговых объектов и сезонных (летних) кафе)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 w:rsidR="009D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статье 3-2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 xml:space="preserve">«нарушение требований к внешнему </w:t>
      </w:r>
      <w:proofErr w:type="gramStart"/>
      <w:r w:rsidR="002E09CD">
        <w:rPr>
          <w:rFonts w:ascii="Times New Roman" w:hAnsi="Times New Roman" w:cs="Times New Roman"/>
          <w:sz w:val="28"/>
          <w:szCs w:val="28"/>
        </w:rPr>
        <w:t xml:space="preserve">виду </w:t>
      </w:r>
      <w:r w:rsidR="00CC1956">
        <w:rPr>
          <w:rFonts w:ascii="Times New Roman" w:hAnsi="Times New Roman" w:cs="Times New Roman"/>
          <w:sz w:val="28"/>
          <w:szCs w:val="28"/>
        </w:rPr>
        <w:t xml:space="preserve"> фасадов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>и ограждающих конструкций, к размещению и содержанию вывесок и рекламных конструкций»</w:t>
      </w:r>
      <w:r w:rsidR="00E73760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 w:rsidR="00CE27FC">
        <w:rPr>
          <w:rFonts w:ascii="Times New Roman" w:hAnsi="Times New Roman" w:cs="Times New Roman"/>
          <w:sz w:val="28"/>
          <w:szCs w:val="28"/>
        </w:rPr>
        <w:t>7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E27FC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протокол по статье 3-4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«размещение объявлений, иных информационных материалов вне установленных мест»</w:t>
      </w:r>
      <w:r w:rsidR="00E73760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73B45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3-7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уборке</w:t>
      </w:r>
      <w:r w:rsidR="00E73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по статье 3-12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«непроведение мероприятий по удалению</w:t>
      </w:r>
      <w:r w:rsidR="00E0155C">
        <w:rPr>
          <w:rFonts w:ascii="Times New Roman" w:hAnsi="Times New Roman" w:cs="Times New Roman"/>
          <w:sz w:val="28"/>
          <w:szCs w:val="28"/>
        </w:rPr>
        <w:t xml:space="preserve"> 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55C">
        <w:rPr>
          <w:rFonts w:ascii="Times New Roman" w:hAnsi="Times New Roman" w:cs="Times New Roman"/>
          <w:sz w:val="28"/>
          <w:szCs w:val="28"/>
        </w:rPr>
        <w:t>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2E09CD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</w:t>
      </w:r>
      <w:r w:rsidR="00E73760">
        <w:rPr>
          <w:rFonts w:ascii="Times New Roman" w:hAnsi="Times New Roman" w:cs="Times New Roman"/>
          <w:sz w:val="28"/>
          <w:szCs w:val="28"/>
        </w:rPr>
        <w:t xml:space="preserve"> (4%);</w:t>
      </w:r>
    </w:p>
    <w:p w:rsidR="00E73760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протокола по статье 3-16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по содержанию и эксплуатации транспортных средств» (1%);</w:t>
      </w:r>
    </w:p>
    <w:p w:rsidR="00CC1956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протоколов по статье 3-18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19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15">
        <w:rPr>
          <w:rFonts w:ascii="Times New Roman" w:hAnsi="Times New Roman" w:cs="Times New Roman"/>
          <w:sz w:val="28"/>
          <w:szCs w:val="28"/>
        </w:rPr>
        <w:t>7.15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5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A1C75"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 w:rsidR="007A1C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32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</w:t>
      </w:r>
      <w:r w:rsidR="00A32815">
        <w:rPr>
          <w:rFonts w:ascii="Times New Roman" w:hAnsi="Times New Roman" w:cs="Times New Roman"/>
          <w:sz w:val="28"/>
          <w:szCs w:val="28"/>
        </w:rPr>
        <w:t>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 w:rsidR="00DB026E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:rsidR="005C2B54" w:rsidRDefault="0098020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2B54">
        <w:rPr>
          <w:rFonts w:ascii="Times New Roman" w:hAnsi="Times New Roman" w:cs="Times New Roman"/>
          <w:sz w:val="28"/>
          <w:szCs w:val="28"/>
        </w:rPr>
        <w:t>о 15 делам прекращено производств</w:t>
      </w:r>
      <w:r>
        <w:rPr>
          <w:rFonts w:ascii="Times New Roman" w:hAnsi="Times New Roman" w:cs="Times New Roman"/>
          <w:sz w:val="28"/>
          <w:szCs w:val="28"/>
        </w:rPr>
        <w:t>о;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0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17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</w:t>
      </w:r>
      <w:r w:rsidR="00A32815">
        <w:rPr>
          <w:rFonts w:ascii="Times New Roman" w:hAnsi="Times New Roman" w:cs="Times New Roman"/>
          <w:sz w:val="28"/>
          <w:szCs w:val="28"/>
        </w:rPr>
        <w:t>и</w:t>
      </w:r>
      <w:r w:rsidR="00D62EA9">
        <w:rPr>
          <w:rFonts w:ascii="Times New Roman" w:hAnsi="Times New Roman" w:cs="Times New Roman"/>
          <w:sz w:val="28"/>
          <w:szCs w:val="28"/>
        </w:rPr>
        <w:t xml:space="preserve"> 6 юридических лиц и 111 физических лиц</w:t>
      </w:r>
      <w:r w:rsidR="00A32815">
        <w:rPr>
          <w:rFonts w:ascii="Times New Roman" w:hAnsi="Times New Roman" w:cs="Times New Roman"/>
          <w:sz w:val="28"/>
          <w:szCs w:val="28"/>
        </w:rPr>
        <w:t>,</w:t>
      </w:r>
      <w:r w:rsidR="00732BD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80204">
        <w:rPr>
          <w:rFonts w:ascii="Times New Roman" w:hAnsi="Times New Roman" w:cs="Times New Roman"/>
          <w:sz w:val="28"/>
          <w:szCs w:val="28"/>
        </w:rPr>
        <w:t>:</w:t>
      </w:r>
    </w:p>
    <w:p w:rsidR="00980204" w:rsidRDefault="00732BD3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предупреждения,</w:t>
      </w:r>
    </w:p>
    <w:p w:rsidR="0038578A" w:rsidRDefault="00FE63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A32815">
        <w:rPr>
          <w:rFonts w:ascii="Times New Roman" w:hAnsi="Times New Roman" w:cs="Times New Roman"/>
          <w:sz w:val="28"/>
          <w:szCs w:val="28"/>
        </w:rPr>
        <w:t>600.5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 xml:space="preserve">, </w:t>
      </w:r>
      <w:r w:rsidR="002D38D3">
        <w:rPr>
          <w:rFonts w:ascii="Times New Roman" w:hAnsi="Times New Roman" w:cs="Times New Roman"/>
          <w:sz w:val="28"/>
          <w:szCs w:val="28"/>
        </w:rPr>
        <w:t>в том числе: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</w:t>
      </w:r>
      <w:r w:rsidR="004E2E62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4E2E62">
        <w:rPr>
          <w:rFonts w:ascii="Times New Roman" w:hAnsi="Times New Roman" w:cs="Times New Roman"/>
          <w:sz w:val="28"/>
          <w:szCs w:val="28"/>
        </w:rPr>
        <w:t xml:space="preserve"> 8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5 штрафов на сумму 8500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 «нарушение требований к размещению нестационарных торговых объектов и сезонных (летних) кафе)» </w:t>
      </w:r>
      <w:r w:rsidR="00310C4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310C40">
        <w:rPr>
          <w:rFonts w:ascii="Times New Roman" w:hAnsi="Times New Roman" w:cs="Times New Roman"/>
          <w:sz w:val="28"/>
          <w:szCs w:val="28"/>
        </w:rPr>
        <w:t xml:space="preserve"> 19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6 предупреждений,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B5630E">
        <w:rPr>
          <w:rFonts w:ascii="Times New Roman" w:hAnsi="Times New Roman" w:cs="Times New Roman"/>
          <w:sz w:val="28"/>
          <w:szCs w:val="28"/>
        </w:rPr>
        <w:t xml:space="preserve"> 16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D62EA9">
        <w:rPr>
          <w:rFonts w:ascii="Times New Roman" w:hAnsi="Times New Roman" w:cs="Times New Roman"/>
          <w:sz w:val="28"/>
          <w:szCs w:val="28"/>
        </w:rPr>
        <w:t>привлечено</w:t>
      </w:r>
      <w:proofErr w:type="gramEnd"/>
      <w:r w:rsidR="00D62EA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</w:t>
      </w:r>
      <w:r w:rsidR="00B5630E">
        <w:rPr>
          <w:rFonts w:ascii="Times New Roman" w:hAnsi="Times New Roman" w:cs="Times New Roman"/>
          <w:sz w:val="28"/>
          <w:szCs w:val="28"/>
        </w:rPr>
        <w:t xml:space="preserve"> и</w:t>
      </w:r>
      <w:r w:rsidR="00D62EA9">
        <w:rPr>
          <w:rFonts w:ascii="Times New Roman" w:hAnsi="Times New Roman" w:cs="Times New Roman"/>
          <w:sz w:val="28"/>
          <w:szCs w:val="28"/>
        </w:rPr>
        <w:t xml:space="preserve"> 51 физическое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2EA9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D62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41000 руб</w:t>
      </w:r>
      <w:r w:rsidR="002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5630E">
        <w:rPr>
          <w:rFonts w:ascii="Times New Roman" w:hAnsi="Times New Roman" w:cs="Times New Roman"/>
          <w:sz w:val="28"/>
          <w:szCs w:val="28"/>
        </w:rPr>
        <w:t xml:space="preserve">физических лица в виде </w:t>
      </w:r>
      <w:r>
        <w:rPr>
          <w:rFonts w:ascii="Times New Roman" w:hAnsi="Times New Roman" w:cs="Times New Roman"/>
          <w:sz w:val="28"/>
          <w:szCs w:val="28"/>
        </w:rPr>
        <w:t>штрафа на сумму 15000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предупреждений;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3-16 «нарушение требований по содержанию и эксплуатации транспортных средств»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2 физических лица в виде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3-18 «размещение транспортных средств на территории, занятой зелеными насаждениями»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штрафов на сумму 6000 руб.</w:t>
      </w:r>
    </w:p>
    <w:p w:rsidR="00DB026E" w:rsidRDefault="00DB02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оплачено штрафов по материалам дел по Областному закону №914 «Об административных правонарушениях» на общую сумму 483898 руб.</w:t>
      </w:r>
    </w:p>
    <w:p w:rsidR="00A860E1" w:rsidRDefault="00A860E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</w:t>
      </w:r>
      <w:r w:rsidR="00F169EA">
        <w:rPr>
          <w:rFonts w:ascii="Times New Roman" w:hAnsi="Times New Roman" w:cs="Times New Roman"/>
          <w:sz w:val="28"/>
          <w:szCs w:val="28"/>
        </w:rPr>
        <w:t>, а к</w:t>
      </w:r>
      <w:r>
        <w:rPr>
          <w:rFonts w:ascii="Times New Roman" w:hAnsi="Times New Roman" w:cs="Times New Roman"/>
          <w:sz w:val="28"/>
          <w:szCs w:val="28"/>
        </w:rPr>
        <w:t>онтрольные мероприятия в сфере благоустройства</w:t>
      </w:r>
      <w:r w:rsidR="00F169EA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 и выездные обследования проводятся без взаимодействия  с контролируемым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1A" w:rsidRDefault="007B7B1A" w:rsidP="007B7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7B7B1A" w:rsidRDefault="007B7B1A" w:rsidP="007B7B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225 предостережений о недопустимости нарушения обязательных требований. 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292AF6">
        <w:rPr>
          <w:rFonts w:ascii="Times New Roman" w:hAnsi="Times New Roman" w:cs="Times New Roman"/>
          <w:b/>
          <w:sz w:val="32"/>
          <w:szCs w:val="32"/>
        </w:rPr>
        <w:t>2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851"/>
        <w:gridCol w:w="850"/>
        <w:gridCol w:w="851"/>
        <w:gridCol w:w="850"/>
        <w:gridCol w:w="851"/>
        <w:gridCol w:w="851"/>
      </w:tblGrid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B54FF" w:rsidRPr="00914A3A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2022г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в т.ч: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Направлено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по ст. 19.5 КоАП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областному закону №914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Pr="00914A3A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38685B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административной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к административной ответственности в виде предупреждения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F30" w:rsidRDefault="00D56F30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</w:t>
      </w:r>
      <w:r w:rsidR="00BA0C5F">
        <w:rPr>
          <w:rFonts w:ascii="Times New Roman" w:hAnsi="Times New Roman" w:cs="Times New Roman"/>
          <w:sz w:val="28"/>
          <w:szCs w:val="28"/>
        </w:rPr>
        <w:t>,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BA0C5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5A02BD">
        <w:rPr>
          <w:rFonts w:ascii="Times New Roman" w:hAnsi="Times New Roman" w:cs="Times New Roman"/>
          <w:sz w:val="28"/>
          <w:szCs w:val="28"/>
        </w:rPr>
        <w:t>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законодательства</w:t>
      </w:r>
      <w:r w:rsidR="005A02BD">
        <w:rPr>
          <w:rFonts w:ascii="Times New Roman" w:hAnsi="Times New Roman" w:cs="Times New Roman"/>
          <w:sz w:val="28"/>
          <w:szCs w:val="28"/>
        </w:rPr>
        <w:t>, направлено 5 рекомендательных писем.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5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1214"/>
        <w:gridCol w:w="1214"/>
        <w:gridCol w:w="1220"/>
        <w:gridCol w:w="986"/>
        <w:gridCol w:w="986"/>
      </w:tblGrid>
      <w:tr w:rsidR="007705A6" w:rsidTr="007705A6">
        <w:trPr>
          <w:trHeight w:val="7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2022г. 9 мес.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ст. 19.5)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ст. 19.5)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ст.19.5)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85</w:t>
            </w: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6.75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.1 тыс. руб.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A02BD" w:rsidRDefault="00E8421A" w:rsidP="00BB54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hAnsi="Times New Roman" w:cs="Times New Roman"/>
          <w:sz w:val="28"/>
          <w:szCs w:val="28"/>
        </w:rPr>
        <w:t>За 9 месяцев 2022 года в рамках муниципального земельного контроля категория земель – земли сельскохозяйственного назначения проведено 19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24 земельных участках</w:t>
      </w:r>
      <w:r>
        <w:rPr>
          <w:rFonts w:ascii="Times New Roman" w:hAnsi="Times New Roman" w:cs="Times New Roman"/>
          <w:sz w:val="28"/>
          <w:szCs w:val="28"/>
        </w:rPr>
        <w:t>, выявлено 20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15 земельных участках</w:t>
      </w:r>
      <w:r>
        <w:rPr>
          <w:rFonts w:ascii="Times New Roman" w:hAnsi="Times New Roman" w:cs="Times New Roman"/>
          <w:sz w:val="28"/>
          <w:szCs w:val="28"/>
        </w:rPr>
        <w:t>, выдано 17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237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06"/>
        <w:gridCol w:w="1033"/>
        <w:gridCol w:w="1382"/>
        <w:gridCol w:w="992"/>
        <w:gridCol w:w="1276"/>
        <w:gridCol w:w="992"/>
      </w:tblGrid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2020г.</w:t>
            </w:r>
          </w:p>
        </w:tc>
        <w:tc>
          <w:tcPr>
            <w:tcW w:w="1276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2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37BF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37/68уч.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1A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C701AE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:rsidR="00C701AE" w:rsidRPr="005E1725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33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19/24 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20(15)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5A3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65A3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shd w:val="clear" w:color="auto" w:fill="auto"/>
          </w:tcPr>
          <w:p w:rsidR="00D865A3" w:rsidRPr="005E1725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</w:t>
            </w:r>
            <w:r w:rsidR="00D82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4"/>
    </w:tbl>
    <w:p w:rsidR="00BB54FF" w:rsidRDefault="00BB54FF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5"/>
        <w:gridCol w:w="992"/>
        <w:gridCol w:w="992"/>
        <w:gridCol w:w="992"/>
        <w:gridCol w:w="993"/>
        <w:gridCol w:w="993"/>
      </w:tblGrid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9г.</w:t>
            </w:r>
          </w:p>
        </w:tc>
        <w:tc>
          <w:tcPr>
            <w:tcW w:w="992" w:type="dxa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7F72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93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242863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bookmarkStart w:id="5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земли </w:t>
      </w:r>
      <w:bookmarkEnd w:id="5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предостережений в рамках муниципального земельного контроля категория земель земли сельскохозяйственного назначения;</w:t>
      </w:r>
    </w:p>
    <w:p w:rsidR="009844F5" w:rsidRPr="00334CB0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E2E62"/>
    <w:rsid w:val="004F0BA5"/>
    <w:rsid w:val="004F1C8E"/>
    <w:rsid w:val="004F6625"/>
    <w:rsid w:val="00501C31"/>
    <w:rsid w:val="005034C8"/>
    <w:rsid w:val="00530871"/>
    <w:rsid w:val="00550801"/>
    <w:rsid w:val="00555635"/>
    <w:rsid w:val="00557412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B5EAA"/>
    <w:rsid w:val="007B7B1A"/>
    <w:rsid w:val="007E620B"/>
    <w:rsid w:val="00806640"/>
    <w:rsid w:val="0081796E"/>
    <w:rsid w:val="008253FB"/>
    <w:rsid w:val="00833B36"/>
    <w:rsid w:val="0084238A"/>
    <w:rsid w:val="00843228"/>
    <w:rsid w:val="008448CE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2020-11-10T09:54:00Z</cp:lastPrinted>
  <dcterms:created xsi:type="dcterms:W3CDTF">2023-03-31T11:38:00Z</dcterms:created>
  <dcterms:modified xsi:type="dcterms:W3CDTF">2023-03-31T11:38:00Z</dcterms:modified>
</cp:coreProperties>
</file>