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BAE" w:rsidRDefault="00756728" w:rsidP="009F5BAE">
      <w:pPr>
        <w:shd w:val="clear" w:color="auto" w:fill="FFFFFF"/>
        <w:spacing w:line="360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Информация о достижении отчетных показателей реализации Программы профилактики </w:t>
      </w:r>
      <w:r w:rsidR="00693D4C">
        <w:rPr>
          <w:b/>
          <w:spacing w:val="2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</w:t>
      </w:r>
      <w:r w:rsidR="00B51EC2">
        <w:rPr>
          <w:b/>
          <w:spacing w:val="2"/>
          <w:sz w:val="28"/>
          <w:szCs w:val="28"/>
        </w:rPr>
        <w:t>жилищного</w:t>
      </w:r>
      <w:r w:rsidR="00CC216C">
        <w:rPr>
          <w:b/>
          <w:spacing w:val="2"/>
          <w:sz w:val="28"/>
          <w:szCs w:val="28"/>
        </w:rPr>
        <w:t xml:space="preserve"> </w:t>
      </w:r>
      <w:r w:rsidR="00693D4C">
        <w:rPr>
          <w:b/>
          <w:spacing w:val="2"/>
          <w:sz w:val="28"/>
          <w:szCs w:val="28"/>
        </w:rPr>
        <w:t>контроля на территории муниципального образования</w:t>
      </w:r>
      <w:r w:rsidR="00D36ED2">
        <w:rPr>
          <w:b/>
          <w:spacing w:val="2"/>
          <w:sz w:val="28"/>
          <w:szCs w:val="28"/>
        </w:rPr>
        <w:t xml:space="preserve"> Старорусский муниципальный район</w:t>
      </w:r>
      <w:bookmarkStart w:id="0" w:name="_GoBack"/>
      <w:bookmarkEnd w:id="0"/>
      <w:r w:rsidR="00693D4C">
        <w:rPr>
          <w:b/>
          <w:spacing w:val="2"/>
          <w:sz w:val="28"/>
          <w:szCs w:val="28"/>
        </w:rPr>
        <w:t xml:space="preserve"> на 202</w:t>
      </w:r>
      <w:r w:rsidR="009A2FF0">
        <w:rPr>
          <w:b/>
          <w:spacing w:val="2"/>
          <w:sz w:val="28"/>
          <w:szCs w:val="28"/>
        </w:rPr>
        <w:t>3</w:t>
      </w:r>
      <w:r w:rsidR="00693D4C">
        <w:rPr>
          <w:b/>
          <w:spacing w:val="2"/>
          <w:sz w:val="28"/>
          <w:szCs w:val="28"/>
        </w:rPr>
        <w:t xml:space="preserve"> год, утвержденной постановлением Администрации Старорусского муниципального района от </w:t>
      </w:r>
      <w:r w:rsidR="009A2FF0">
        <w:rPr>
          <w:b/>
          <w:spacing w:val="2"/>
          <w:sz w:val="28"/>
          <w:szCs w:val="28"/>
        </w:rPr>
        <w:t>22</w:t>
      </w:r>
      <w:r w:rsidR="00693D4C">
        <w:rPr>
          <w:b/>
          <w:spacing w:val="2"/>
          <w:sz w:val="28"/>
          <w:szCs w:val="28"/>
        </w:rPr>
        <w:t>.11.202</w:t>
      </w:r>
      <w:r w:rsidR="009A2FF0">
        <w:rPr>
          <w:b/>
          <w:spacing w:val="2"/>
          <w:sz w:val="28"/>
          <w:szCs w:val="28"/>
        </w:rPr>
        <w:t>2</w:t>
      </w:r>
      <w:r w:rsidR="00693D4C">
        <w:rPr>
          <w:b/>
          <w:spacing w:val="2"/>
          <w:sz w:val="28"/>
          <w:szCs w:val="28"/>
        </w:rPr>
        <w:t xml:space="preserve"> №2</w:t>
      </w:r>
      <w:r w:rsidR="009A2FF0">
        <w:rPr>
          <w:b/>
          <w:spacing w:val="2"/>
          <w:sz w:val="28"/>
          <w:szCs w:val="28"/>
        </w:rPr>
        <w:t>728</w:t>
      </w:r>
    </w:p>
    <w:p w:rsidR="009A2FF0" w:rsidRDefault="009A2FF0" w:rsidP="009F5BAE">
      <w:pPr>
        <w:shd w:val="clear" w:color="auto" w:fill="FFFFFF"/>
        <w:spacing w:line="360" w:lineRule="atLeast"/>
        <w:jc w:val="center"/>
        <w:textAlignment w:val="baseline"/>
        <w:rPr>
          <w:b/>
          <w:spacing w:val="2"/>
          <w:sz w:val="28"/>
          <w:szCs w:val="28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1701"/>
        <w:gridCol w:w="1275"/>
        <w:gridCol w:w="1560"/>
      </w:tblGrid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№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Наименование 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202</w:t>
            </w:r>
            <w:r w:rsidRPr="00693D4C"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год</w:t>
            </w:r>
            <w:proofErr w:type="spellEnd"/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(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базовый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абсолютный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показатель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202</w:t>
            </w:r>
            <w:r w:rsidR="009A2FF0">
              <w:rPr>
                <w:kern w:val="3"/>
                <w:sz w:val="26"/>
                <w:szCs w:val="26"/>
                <w:lang w:bidi="hi-IN"/>
              </w:rPr>
              <w:t>3</w:t>
            </w:r>
            <w:r>
              <w:rPr>
                <w:kern w:val="3"/>
                <w:sz w:val="26"/>
                <w:szCs w:val="26"/>
                <w:lang w:bidi="hi-IN"/>
              </w:rPr>
              <w:t xml:space="preserve"> год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фактический показатель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Целевое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значение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202</w:t>
            </w:r>
            <w:r w:rsidR="009A2FF0">
              <w:rPr>
                <w:kern w:val="3"/>
                <w:sz w:val="26"/>
                <w:szCs w:val="26"/>
                <w:lang w:bidi="hi-IN"/>
              </w:rPr>
              <w:t>3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год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>, %</w:t>
            </w:r>
          </w:p>
        </w:tc>
      </w:tr>
      <w:tr w:rsidR="00693D4C" w:rsidRPr="00693D4C" w:rsidTr="00693D4C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консультаций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B51EC2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Pr="00693D4C" w:rsidRDefault="00F94229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342E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Полнота информации, размещенной на официальном сайте Администрации муниципального района в соответствии с частью 3 статьи 46 Федерального закона 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№ 248-ФЗ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F94229" w:rsidRDefault="00F94229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F94229" w:rsidRDefault="00F94229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F94229" w:rsidRPr="004501C0" w:rsidRDefault="00F94229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100%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9833B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F94229" w:rsidRPr="004501C0" w:rsidRDefault="00F94229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342E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4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9833B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  <w:r w:rsidR="004501C0">
              <w:rPr>
                <w:kern w:val="3"/>
                <w:sz w:val="26"/>
                <w:szCs w:val="26"/>
                <w:lang w:bidi="hi-IN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F94229" w:rsidRDefault="00F94229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F94229" w:rsidRDefault="00F94229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F94229" w:rsidRPr="00693D4C" w:rsidRDefault="00F94229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5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9833B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F94229" w:rsidRPr="00693D4C" w:rsidRDefault="00F94229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342E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</w:tbl>
    <w:p w:rsidR="00693D4C" w:rsidRDefault="00693D4C" w:rsidP="009F5BAE">
      <w:pPr>
        <w:shd w:val="clear" w:color="auto" w:fill="FFFFFF"/>
        <w:spacing w:line="360" w:lineRule="atLeast"/>
        <w:jc w:val="both"/>
        <w:textAlignment w:val="baseline"/>
        <w:rPr>
          <w:b/>
          <w:spacing w:val="2"/>
          <w:sz w:val="28"/>
          <w:szCs w:val="28"/>
        </w:rPr>
      </w:pPr>
    </w:p>
    <w:sectPr w:rsidR="0069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AE"/>
    <w:rsid w:val="000C07E5"/>
    <w:rsid w:val="000F2A68"/>
    <w:rsid w:val="00192871"/>
    <w:rsid w:val="00234361"/>
    <w:rsid w:val="002772A5"/>
    <w:rsid w:val="003A6E87"/>
    <w:rsid w:val="0040198D"/>
    <w:rsid w:val="004501C0"/>
    <w:rsid w:val="00510D1D"/>
    <w:rsid w:val="00693D4C"/>
    <w:rsid w:val="00756728"/>
    <w:rsid w:val="00860D11"/>
    <w:rsid w:val="008D717B"/>
    <w:rsid w:val="009833B3"/>
    <w:rsid w:val="009A2FF0"/>
    <w:rsid w:val="009D32C6"/>
    <w:rsid w:val="009E43D7"/>
    <w:rsid w:val="009F5BAE"/>
    <w:rsid w:val="00B51EC2"/>
    <w:rsid w:val="00BD3350"/>
    <w:rsid w:val="00CC216C"/>
    <w:rsid w:val="00D357F9"/>
    <w:rsid w:val="00D36ED2"/>
    <w:rsid w:val="00D54033"/>
    <w:rsid w:val="00E342EF"/>
    <w:rsid w:val="00E51BE5"/>
    <w:rsid w:val="00F42F20"/>
    <w:rsid w:val="00F94229"/>
    <w:rsid w:val="00FB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D9F5"/>
  <w15:chartTrackingRefBased/>
  <w15:docId w15:val="{A5AB9782-E2EE-47CB-86C5-8BB1A181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F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2F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6</cp:revision>
  <cp:lastPrinted>2023-01-24T06:28:00Z</cp:lastPrinted>
  <dcterms:created xsi:type="dcterms:W3CDTF">2023-01-24T08:45:00Z</dcterms:created>
  <dcterms:modified xsi:type="dcterms:W3CDTF">2025-02-17T11:49:00Z</dcterms:modified>
</cp:coreProperties>
</file>