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5FD" w:rsidRDefault="00AD35FD">
      <w:pPr>
        <w:pStyle w:val="ConsPlusTitlePage"/>
      </w:pPr>
      <w:r>
        <w:t xml:space="preserve">Документ предоставлен </w:t>
      </w:r>
      <w:hyperlink r:id="rId4" w:history="1">
        <w:r>
          <w:rPr>
            <w:color w:val="0000FF"/>
          </w:rPr>
          <w:t>КонсультантПлюс</w:t>
        </w:r>
      </w:hyperlink>
      <w:r>
        <w:br/>
      </w:r>
    </w:p>
    <w:p w:rsidR="00AD35FD" w:rsidRDefault="00AD35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35FD">
        <w:tc>
          <w:tcPr>
            <w:tcW w:w="4677" w:type="dxa"/>
            <w:tcBorders>
              <w:top w:val="nil"/>
              <w:left w:val="nil"/>
              <w:bottom w:val="nil"/>
              <w:right w:val="nil"/>
            </w:tcBorders>
          </w:tcPr>
          <w:p w:rsidR="00AD35FD" w:rsidRDefault="00AD35FD">
            <w:pPr>
              <w:pStyle w:val="ConsPlusNormal"/>
            </w:pPr>
            <w:r>
              <w:t>8 ноября 2007 года</w:t>
            </w:r>
          </w:p>
        </w:tc>
        <w:tc>
          <w:tcPr>
            <w:tcW w:w="4677" w:type="dxa"/>
            <w:tcBorders>
              <w:top w:val="nil"/>
              <w:left w:val="nil"/>
              <w:bottom w:val="nil"/>
              <w:right w:val="nil"/>
            </w:tcBorders>
          </w:tcPr>
          <w:p w:rsidR="00AD35FD" w:rsidRDefault="00AD35FD">
            <w:pPr>
              <w:pStyle w:val="ConsPlusNormal"/>
              <w:jc w:val="right"/>
            </w:pPr>
            <w:r>
              <w:t>N 259-ФЗ</w:t>
            </w:r>
          </w:p>
        </w:tc>
      </w:tr>
    </w:tbl>
    <w:p w:rsidR="00AD35FD" w:rsidRDefault="00AD35FD">
      <w:pPr>
        <w:pStyle w:val="ConsPlusNormal"/>
        <w:pBdr>
          <w:top w:val="single" w:sz="6" w:space="0" w:color="auto"/>
        </w:pBdr>
        <w:spacing w:before="100" w:after="100"/>
        <w:jc w:val="both"/>
        <w:rPr>
          <w:sz w:val="2"/>
          <w:szCs w:val="2"/>
        </w:rPr>
      </w:pPr>
    </w:p>
    <w:p w:rsidR="00AD35FD" w:rsidRDefault="00AD35FD">
      <w:pPr>
        <w:pStyle w:val="ConsPlusNormal"/>
        <w:jc w:val="both"/>
      </w:pPr>
    </w:p>
    <w:p w:rsidR="00AD35FD" w:rsidRDefault="00AD35FD">
      <w:pPr>
        <w:pStyle w:val="ConsPlusTitle"/>
        <w:jc w:val="center"/>
      </w:pPr>
      <w:r>
        <w:t>РОССИЙСКАЯ ФЕДЕРАЦИЯ</w:t>
      </w:r>
    </w:p>
    <w:p w:rsidR="00AD35FD" w:rsidRDefault="00AD35FD">
      <w:pPr>
        <w:pStyle w:val="ConsPlusTitle"/>
        <w:jc w:val="center"/>
      </w:pPr>
    </w:p>
    <w:p w:rsidR="00AD35FD" w:rsidRDefault="00AD35FD">
      <w:pPr>
        <w:pStyle w:val="ConsPlusTitle"/>
        <w:jc w:val="center"/>
      </w:pPr>
      <w:bookmarkStart w:id="0" w:name="_GoBack"/>
      <w:r>
        <w:t>ФЕДЕРАЛЬНЫЙ ЗАКОН</w:t>
      </w:r>
    </w:p>
    <w:p w:rsidR="00AD35FD" w:rsidRDefault="00AD35FD">
      <w:pPr>
        <w:pStyle w:val="ConsPlusTitle"/>
        <w:jc w:val="center"/>
      </w:pPr>
    </w:p>
    <w:p w:rsidR="00AD35FD" w:rsidRDefault="00AD35FD">
      <w:pPr>
        <w:pStyle w:val="ConsPlusTitle"/>
        <w:jc w:val="center"/>
      </w:pPr>
      <w:r>
        <w:t>УСТАВ АВТОМОБИЛЬНОГО ТРАНСПОРТА</w:t>
      </w:r>
    </w:p>
    <w:p w:rsidR="00AD35FD" w:rsidRDefault="00AD35FD">
      <w:pPr>
        <w:pStyle w:val="ConsPlusTitle"/>
        <w:jc w:val="center"/>
      </w:pPr>
      <w:r>
        <w:t>И ГОРОДСКОГО НАЗЕМНОГО ЭЛЕКТРИЧЕСКОГО ТРАНСПОРТА</w:t>
      </w:r>
    </w:p>
    <w:bookmarkEnd w:id="0"/>
    <w:p w:rsidR="00AD35FD" w:rsidRDefault="00AD35FD">
      <w:pPr>
        <w:pStyle w:val="ConsPlusNormal"/>
        <w:ind w:firstLine="540"/>
        <w:jc w:val="both"/>
      </w:pPr>
    </w:p>
    <w:p w:rsidR="00AD35FD" w:rsidRDefault="00AD35FD">
      <w:pPr>
        <w:pStyle w:val="ConsPlusNormal"/>
        <w:jc w:val="right"/>
      </w:pPr>
      <w:r>
        <w:t>Принят</w:t>
      </w:r>
    </w:p>
    <w:p w:rsidR="00AD35FD" w:rsidRDefault="00AD35FD">
      <w:pPr>
        <w:pStyle w:val="ConsPlusNormal"/>
        <w:jc w:val="right"/>
      </w:pPr>
      <w:r>
        <w:t>Государственной Думой</w:t>
      </w:r>
    </w:p>
    <w:p w:rsidR="00AD35FD" w:rsidRDefault="00AD35FD">
      <w:pPr>
        <w:pStyle w:val="ConsPlusNormal"/>
        <w:jc w:val="right"/>
      </w:pPr>
      <w:r>
        <w:t>18 октября 2007 года</w:t>
      </w:r>
    </w:p>
    <w:p w:rsidR="00AD35FD" w:rsidRDefault="00AD35FD">
      <w:pPr>
        <w:pStyle w:val="ConsPlusNormal"/>
        <w:jc w:val="right"/>
      </w:pPr>
    </w:p>
    <w:p w:rsidR="00AD35FD" w:rsidRDefault="00AD35FD">
      <w:pPr>
        <w:pStyle w:val="ConsPlusNormal"/>
        <w:jc w:val="right"/>
      </w:pPr>
      <w:r>
        <w:t>Одобрен</w:t>
      </w:r>
    </w:p>
    <w:p w:rsidR="00AD35FD" w:rsidRDefault="00AD35FD">
      <w:pPr>
        <w:pStyle w:val="ConsPlusNormal"/>
        <w:jc w:val="right"/>
      </w:pPr>
      <w:r>
        <w:t>Советом Федерации</w:t>
      </w:r>
    </w:p>
    <w:p w:rsidR="00AD35FD" w:rsidRDefault="00AD35FD">
      <w:pPr>
        <w:pStyle w:val="ConsPlusNormal"/>
        <w:jc w:val="right"/>
      </w:pPr>
      <w:r>
        <w:t>26 октября 2007 года</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center"/>
            </w:pPr>
            <w:r>
              <w:rPr>
                <w:color w:val="392C69"/>
              </w:rPr>
              <w:t>Список изменяющих документов</w:t>
            </w:r>
          </w:p>
          <w:p w:rsidR="00AD35FD" w:rsidRDefault="00AD35FD">
            <w:pPr>
              <w:pStyle w:val="ConsPlusNormal"/>
              <w:jc w:val="center"/>
            </w:pPr>
            <w:r>
              <w:rPr>
                <w:color w:val="392C69"/>
              </w:rPr>
              <w:t xml:space="preserve">(в ред. Федеральных законов от 21.04.2011 </w:t>
            </w:r>
            <w:hyperlink r:id="rId5" w:history="1">
              <w:r>
                <w:rPr>
                  <w:color w:val="0000FF"/>
                </w:rPr>
                <w:t>N 69-ФЗ</w:t>
              </w:r>
            </w:hyperlink>
            <w:r>
              <w:rPr>
                <w:color w:val="392C69"/>
              </w:rPr>
              <w:t>,</w:t>
            </w:r>
          </w:p>
          <w:p w:rsidR="00AD35FD" w:rsidRDefault="00AD35FD">
            <w:pPr>
              <w:pStyle w:val="ConsPlusNormal"/>
              <w:jc w:val="center"/>
            </w:pPr>
            <w:r>
              <w:rPr>
                <w:color w:val="392C69"/>
              </w:rPr>
              <w:t xml:space="preserve">от 06.11.2011 </w:t>
            </w:r>
            <w:hyperlink r:id="rId6" w:history="1">
              <w:r>
                <w:rPr>
                  <w:color w:val="0000FF"/>
                </w:rPr>
                <w:t>N 296-ФЗ</w:t>
              </w:r>
            </w:hyperlink>
            <w:r>
              <w:rPr>
                <w:color w:val="392C69"/>
              </w:rPr>
              <w:t xml:space="preserve">, от 14.06.2012 </w:t>
            </w:r>
            <w:hyperlink r:id="rId7" w:history="1">
              <w:r>
                <w:rPr>
                  <w:color w:val="0000FF"/>
                </w:rPr>
                <w:t>N 78-ФЗ</w:t>
              </w:r>
            </w:hyperlink>
            <w:r>
              <w:rPr>
                <w:color w:val="392C69"/>
              </w:rPr>
              <w:t xml:space="preserve">, от 28.07.2012 </w:t>
            </w:r>
            <w:hyperlink r:id="rId8" w:history="1">
              <w:r>
                <w:rPr>
                  <w:color w:val="0000FF"/>
                </w:rPr>
                <w:t>N 131-ФЗ</w:t>
              </w:r>
            </w:hyperlink>
            <w:r>
              <w:rPr>
                <w:color w:val="392C69"/>
              </w:rPr>
              <w:t>,</w:t>
            </w:r>
          </w:p>
          <w:p w:rsidR="00AD35FD" w:rsidRDefault="00AD35FD">
            <w:pPr>
              <w:pStyle w:val="ConsPlusNormal"/>
              <w:jc w:val="center"/>
            </w:pPr>
            <w:r>
              <w:rPr>
                <w:color w:val="392C69"/>
              </w:rPr>
              <w:t xml:space="preserve">от 03.02.2014 </w:t>
            </w:r>
            <w:hyperlink r:id="rId9" w:history="1">
              <w:r>
                <w:rPr>
                  <w:color w:val="0000FF"/>
                </w:rPr>
                <w:t>N 15-ФЗ</w:t>
              </w:r>
            </w:hyperlink>
            <w:r>
              <w:rPr>
                <w:color w:val="392C69"/>
              </w:rPr>
              <w:t xml:space="preserve">, от 01.12.2014 </w:t>
            </w:r>
            <w:hyperlink r:id="rId10" w:history="1">
              <w:r>
                <w:rPr>
                  <w:color w:val="0000FF"/>
                </w:rPr>
                <w:t>N 419-ФЗ</w:t>
              </w:r>
            </w:hyperlink>
            <w:r>
              <w:rPr>
                <w:color w:val="392C69"/>
              </w:rPr>
              <w:t xml:space="preserve">, от 20.04.2015 </w:t>
            </w:r>
            <w:hyperlink r:id="rId11" w:history="1">
              <w:r>
                <w:rPr>
                  <w:color w:val="0000FF"/>
                </w:rPr>
                <w:t>N 102-ФЗ</w:t>
              </w:r>
            </w:hyperlink>
            <w:r>
              <w:rPr>
                <w:color w:val="392C69"/>
              </w:rPr>
              <w:t>,</w:t>
            </w:r>
          </w:p>
          <w:p w:rsidR="00AD35FD" w:rsidRDefault="00AD35FD">
            <w:pPr>
              <w:pStyle w:val="ConsPlusNormal"/>
              <w:jc w:val="center"/>
            </w:pPr>
            <w:r>
              <w:rPr>
                <w:color w:val="392C69"/>
              </w:rPr>
              <w:t xml:space="preserve">от 13.07.2015 </w:t>
            </w:r>
            <w:hyperlink r:id="rId12" w:history="1">
              <w:r>
                <w:rPr>
                  <w:color w:val="0000FF"/>
                </w:rPr>
                <w:t>N 248-ФЗ</w:t>
              </w:r>
            </w:hyperlink>
            <w:r>
              <w:rPr>
                <w:color w:val="392C69"/>
              </w:rPr>
              <w:t xml:space="preserve">, от 03.07.2016 </w:t>
            </w:r>
            <w:hyperlink r:id="rId13" w:history="1">
              <w:r>
                <w:rPr>
                  <w:color w:val="0000FF"/>
                </w:rPr>
                <w:t>N 258-ФЗ</w:t>
              </w:r>
            </w:hyperlink>
            <w:r>
              <w:rPr>
                <w:color w:val="392C69"/>
              </w:rPr>
              <w:t xml:space="preserve">, от 30.10.2018 </w:t>
            </w:r>
            <w:hyperlink r:id="rId14" w:history="1">
              <w:r>
                <w:rPr>
                  <w:color w:val="0000FF"/>
                </w:rPr>
                <w:t>N 386-ФЗ</w:t>
              </w:r>
            </w:hyperlink>
            <w:r>
              <w:rPr>
                <w:color w:val="392C69"/>
              </w:rPr>
              <w:t>,</w:t>
            </w:r>
          </w:p>
          <w:p w:rsidR="00AD35FD" w:rsidRDefault="00AD35FD">
            <w:pPr>
              <w:pStyle w:val="ConsPlusNormal"/>
              <w:jc w:val="center"/>
            </w:pPr>
            <w:r>
              <w:rPr>
                <w:color w:val="392C69"/>
              </w:rPr>
              <w:t xml:space="preserve">от 18.03.2020 </w:t>
            </w:r>
            <w:hyperlink r:id="rId15" w:history="1">
              <w:r>
                <w:rPr>
                  <w:color w:val="0000FF"/>
                </w:rPr>
                <w:t>N 59-ФЗ</w:t>
              </w:r>
            </w:hyperlink>
            <w:r>
              <w:rPr>
                <w:color w:val="392C69"/>
              </w:rPr>
              <w:t xml:space="preserve">, от 24.02.2021 </w:t>
            </w:r>
            <w:hyperlink r:id="rId16" w:history="1">
              <w:r>
                <w:rPr>
                  <w:color w:val="0000FF"/>
                </w:rPr>
                <w:t>N 26-ФЗ</w:t>
              </w:r>
            </w:hyperlink>
            <w:r>
              <w:rPr>
                <w:color w:val="392C69"/>
              </w:rPr>
              <w:t xml:space="preserve">, от 11.06.2021 </w:t>
            </w:r>
            <w:hyperlink r:id="rId17" w:history="1">
              <w:r>
                <w:rPr>
                  <w:color w:val="0000FF"/>
                </w:rPr>
                <w:t>N 170-ФЗ</w:t>
              </w:r>
            </w:hyperlink>
            <w:r>
              <w:rPr>
                <w:color w:val="392C69"/>
              </w:rPr>
              <w:t>,</w:t>
            </w:r>
          </w:p>
          <w:p w:rsidR="00AD35FD" w:rsidRDefault="00AD35FD">
            <w:pPr>
              <w:pStyle w:val="ConsPlusNormal"/>
              <w:jc w:val="center"/>
            </w:pPr>
            <w:r>
              <w:rPr>
                <w:color w:val="392C69"/>
              </w:rPr>
              <w:t xml:space="preserve">от 02.07.2021 </w:t>
            </w:r>
            <w:hyperlink r:id="rId18" w:history="1">
              <w:r>
                <w:rPr>
                  <w:color w:val="0000FF"/>
                </w:rPr>
                <w:t>N 331-ФЗ</w:t>
              </w:r>
            </w:hyperlink>
            <w:r>
              <w:rPr>
                <w:color w:val="392C69"/>
              </w:rPr>
              <w:t xml:space="preserve">, от 02.07.2021 </w:t>
            </w:r>
            <w:hyperlink r:id="rId19" w:history="1">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jc w:val="center"/>
      </w:pPr>
    </w:p>
    <w:p w:rsidR="00AD35FD" w:rsidRDefault="00AD35FD">
      <w:pPr>
        <w:pStyle w:val="ConsPlusTitle"/>
        <w:jc w:val="center"/>
        <w:outlineLvl w:val="0"/>
      </w:pPr>
      <w:r>
        <w:t>Глава 1. ОБЩИЕ ПОЛОЖЕНИЯ</w:t>
      </w:r>
    </w:p>
    <w:p w:rsidR="00AD35FD" w:rsidRDefault="00AD35FD">
      <w:pPr>
        <w:pStyle w:val="ConsPlusNormal"/>
        <w:ind w:firstLine="540"/>
        <w:jc w:val="both"/>
      </w:pPr>
    </w:p>
    <w:p w:rsidR="00AD35FD" w:rsidRDefault="00AD35FD">
      <w:pPr>
        <w:pStyle w:val="ConsPlusTitle"/>
        <w:ind w:firstLine="540"/>
        <w:jc w:val="both"/>
        <w:outlineLvl w:val="1"/>
      </w:pPr>
      <w:r>
        <w:t>Статья 1. Предмет регулирования</w:t>
      </w:r>
    </w:p>
    <w:p w:rsidR="00AD35FD" w:rsidRDefault="00AD35FD">
      <w:pPr>
        <w:pStyle w:val="ConsPlusNormal"/>
        <w:ind w:firstLine="540"/>
        <w:jc w:val="both"/>
      </w:pPr>
    </w:p>
    <w:p w:rsidR="00AD35FD" w:rsidRDefault="00AD35FD">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AD35FD" w:rsidRDefault="00AD35FD">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AD35FD" w:rsidRDefault="00AD35FD">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AD35FD" w:rsidRDefault="00AD35FD">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0" w:history="1">
        <w:r>
          <w:rPr>
            <w:color w:val="0000FF"/>
          </w:rPr>
          <w:t>законодательства</w:t>
        </w:r>
      </w:hyperlink>
      <w:r>
        <w:t xml:space="preserve"> Российской Федерации о защите прав потребителей.</w:t>
      </w:r>
    </w:p>
    <w:p w:rsidR="00AD35FD" w:rsidRDefault="00AD35FD">
      <w:pPr>
        <w:pStyle w:val="ConsPlusNormal"/>
        <w:ind w:firstLine="540"/>
        <w:jc w:val="both"/>
      </w:pPr>
    </w:p>
    <w:p w:rsidR="00AD35FD" w:rsidRDefault="00AD35FD">
      <w:pPr>
        <w:pStyle w:val="ConsPlusTitle"/>
        <w:ind w:firstLine="540"/>
        <w:jc w:val="both"/>
        <w:outlineLvl w:val="1"/>
      </w:pPr>
      <w:r>
        <w:t>Статья 2. Основные понятия, используемые в настоящем Федеральном законе</w:t>
      </w:r>
    </w:p>
    <w:p w:rsidR="00AD35FD" w:rsidRDefault="00AD35FD">
      <w:pPr>
        <w:pStyle w:val="ConsPlusNormal"/>
        <w:ind w:firstLine="540"/>
        <w:jc w:val="both"/>
      </w:pPr>
    </w:p>
    <w:p w:rsidR="00AD35FD" w:rsidRDefault="001B7CB0">
      <w:pPr>
        <w:pStyle w:val="ConsPlusNormal"/>
        <w:ind w:firstLine="540"/>
        <w:jc w:val="both"/>
      </w:pPr>
      <w:hyperlink r:id="rId21" w:history="1">
        <w:r w:rsidR="00AD35FD">
          <w:rPr>
            <w:color w:val="0000FF"/>
          </w:rPr>
          <w:t>1</w:t>
        </w:r>
      </w:hyperlink>
      <w:r w:rsidR="00AD35FD">
        <w:t>. Для целей настоящего Федерального закона используются следующие основные понятия:</w:t>
      </w:r>
    </w:p>
    <w:p w:rsidR="00AD35FD" w:rsidRDefault="00AD35FD">
      <w:pPr>
        <w:pStyle w:val="ConsPlusNormal"/>
        <w:spacing w:before="220"/>
        <w:ind w:firstLine="540"/>
        <w:jc w:val="both"/>
      </w:pPr>
      <w:r>
        <w:t>1) багаж - вещи пассажира, принятые для перевозки в установленном порядке;</w:t>
      </w:r>
    </w:p>
    <w:p w:rsidR="00AD35FD" w:rsidRDefault="00AD35FD">
      <w:pPr>
        <w:pStyle w:val="ConsPlusNormal"/>
        <w:spacing w:before="220"/>
        <w:ind w:firstLine="540"/>
        <w:jc w:val="both"/>
      </w:pPr>
      <w:r>
        <w:t>2) билет - перевозочный документ, удостоверяющий заключение договора перевозки пассажира;</w:t>
      </w:r>
    </w:p>
    <w:p w:rsidR="00AD35FD" w:rsidRDefault="00AD35FD">
      <w:pPr>
        <w:pStyle w:val="ConsPlusNormal"/>
        <w:spacing w:before="220"/>
        <w:ind w:firstLine="540"/>
        <w:jc w:val="both"/>
      </w:pPr>
      <w:r>
        <w:t>3) груз - материальный объект, принятый для перевозки в установленном порядке;</w:t>
      </w:r>
    </w:p>
    <w:p w:rsidR="00AD35FD" w:rsidRDefault="00AD35FD">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AD35FD" w:rsidRDefault="00AD35FD">
      <w:pPr>
        <w:pStyle w:val="ConsPlusNormal"/>
        <w:spacing w:before="220"/>
        <w:ind w:firstLine="540"/>
        <w:jc w:val="both"/>
      </w:pPr>
      <w:r>
        <w:t>5) грузополучатель - физическое или юридическое лицо, управомоченное на получение груза;</w:t>
      </w:r>
    </w:p>
    <w:p w:rsidR="00AD35FD" w:rsidRDefault="00AD35FD">
      <w:pPr>
        <w:pStyle w:val="ConsPlusNormal"/>
        <w:spacing w:before="220"/>
        <w:ind w:firstLine="540"/>
        <w:jc w:val="both"/>
      </w:pPr>
      <w:r>
        <w:t>6) заказ-наряд - форма договора фрахтования;</w:t>
      </w:r>
    </w:p>
    <w:p w:rsidR="00AD35FD" w:rsidRDefault="00AD35FD">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AD35FD" w:rsidRDefault="00AD35FD">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AD35FD" w:rsidRDefault="00AD35FD">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AD35FD" w:rsidRDefault="00AD35FD">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2" w:history="1">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AD35FD" w:rsidRDefault="00AD35FD">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D35FD" w:rsidRDefault="00AD35FD">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AD35FD" w:rsidRDefault="00AD35FD">
      <w:pPr>
        <w:pStyle w:val="ConsPlusNormal"/>
        <w:jc w:val="both"/>
      </w:pPr>
      <w:r>
        <w:t xml:space="preserve">(п. 12 в ред. Федерального </w:t>
      </w:r>
      <w:hyperlink r:id="rId23" w:history="1">
        <w:r>
          <w:rPr>
            <w:color w:val="0000FF"/>
          </w:rPr>
          <w:t>закона</w:t>
        </w:r>
      </w:hyperlink>
      <w:r>
        <w:t xml:space="preserve"> от 14.06.2012 N 78-ФЗ)</w:t>
      </w:r>
    </w:p>
    <w:p w:rsidR="00AD35FD" w:rsidRDefault="00AD35FD">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AD35FD" w:rsidRDefault="00AD35FD">
      <w:pPr>
        <w:pStyle w:val="ConsPlusNormal"/>
        <w:spacing w:before="220"/>
        <w:ind w:firstLine="540"/>
        <w:jc w:val="both"/>
      </w:pPr>
      <w:r>
        <w:t xml:space="preserve">14) </w:t>
      </w:r>
      <w:hyperlink r:id="rId24" w:history="1">
        <w:r>
          <w:rPr>
            <w:color w:val="0000FF"/>
          </w:rPr>
          <w:t>путевой лист</w:t>
        </w:r>
      </w:hyperlink>
      <w:r>
        <w:t xml:space="preserve"> - документ, служащий для учета и контроля работы транспортного средства, водителя;</w:t>
      </w:r>
    </w:p>
    <w:p w:rsidR="00AD35FD" w:rsidRDefault="00AD35FD">
      <w:pPr>
        <w:pStyle w:val="ConsPlusNormal"/>
        <w:spacing w:before="220"/>
        <w:ind w:firstLine="540"/>
        <w:jc w:val="both"/>
      </w:pPr>
      <w:r>
        <w:t xml:space="preserve">15) расписание - график, устанавливающий время или интервалы прибытия транспортных </w:t>
      </w:r>
      <w:r>
        <w:lastRenderedPageBreak/>
        <w:t>средств в остановочный пункт либо отправления транспортных средств от остановочного пункта;</w:t>
      </w:r>
    </w:p>
    <w:p w:rsidR="00AD35FD" w:rsidRDefault="00AD35FD">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AD35FD" w:rsidRDefault="00AD35FD">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AD35FD" w:rsidRDefault="00AD35FD">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AD35FD" w:rsidRDefault="00AD35FD">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AD35FD" w:rsidRDefault="00AD35FD">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AD35FD" w:rsidRDefault="00AD35FD">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AD35FD" w:rsidRDefault="00AD35FD">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AD35FD" w:rsidRDefault="00AD35FD">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AD35FD" w:rsidRDefault="00AD35FD">
      <w:pPr>
        <w:pStyle w:val="ConsPlusNormal"/>
        <w:jc w:val="both"/>
      </w:pPr>
      <w:r>
        <w:t xml:space="preserve">(п. 23 введен Федеральным </w:t>
      </w:r>
      <w:hyperlink r:id="rId25" w:history="1">
        <w:r>
          <w:rPr>
            <w:color w:val="0000FF"/>
          </w:rPr>
          <w:t>законом</w:t>
        </w:r>
      </w:hyperlink>
      <w:r>
        <w:t xml:space="preserve"> от 02.07.2021 N 336-ФЗ)</w:t>
      </w:r>
    </w:p>
    <w:p w:rsidR="00AD35FD" w:rsidRDefault="00AD35FD">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AD35FD" w:rsidRDefault="00AD35FD">
      <w:pPr>
        <w:pStyle w:val="ConsPlusNormal"/>
        <w:jc w:val="both"/>
      </w:pPr>
      <w:r>
        <w:t xml:space="preserve">(п. 24 введен Федеральным </w:t>
      </w:r>
      <w:hyperlink r:id="rId26" w:history="1">
        <w:r>
          <w:rPr>
            <w:color w:val="0000FF"/>
          </w:rPr>
          <w:t>законом</w:t>
        </w:r>
      </w:hyperlink>
      <w:r>
        <w:t xml:space="preserve"> от 02.07.2021 N 336-ФЗ)</w:t>
      </w:r>
    </w:p>
    <w:p w:rsidR="00AD35FD" w:rsidRDefault="00AD35FD">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AD35FD" w:rsidRDefault="00AD35FD">
      <w:pPr>
        <w:pStyle w:val="ConsPlusNormal"/>
        <w:jc w:val="both"/>
      </w:pPr>
      <w:r>
        <w:t xml:space="preserve">(п. 25 введен Федеральным </w:t>
      </w:r>
      <w:hyperlink r:id="rId27" w:history="1">
        <w:r>
          <w:rPr>
            <w:color w:val="0000FF"/>
          </w:rPr>
          <w:t>законом</w:t>
        </w:r>
      </w:hyperlink>
      <w:r>
        <w:t xml:space="preserve"> от 02.07.2021 N 336-ФЗ)</w:t>
      </w:r>
    </w:p>
    <w:p w:rsidR="00AD35FD" w:rsidRDefault="00AD35FD">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AD35FD" w:rsidRDefault="00AD35FD">
      <w:pPr>
        <w:pStyle w:val="ConsPlusNormal"/>
        <w:jc w:val="both"/>
      </w:pPr>
      <w:r>
        <w:lastRenderedPageBreak/>
        <w:t xml:space="preserve">(п. 26 введен Федеральным </w:t>
      </w:r>
      <w:hyperlink r:id="rId28" w:history="1">
        <w:r>
          <w:rPr>
            <w:color w:val="0000FF"/>
          </w:rPr>
          <w:t>законом</w:t>
        </w:r>
      </w:hyperlink>
      <w:r>
        <w:t xml:space="preserve"> от 02.07.2021 N 336-ФЗ)</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п. 27 ч. 1 ст. 2 вносятся изменения (</w:t>
            </w:r>
            <w:hyperlink r:id="rId2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27 ч. 1 ст. 2 вносятся изменения (</w:t>
            </w:r>
            <w:hyperlink r:id="rId30" w:history="1">
              <w:r>
                <w:rPr>
                  <w:color w:val="0000FF"/>
                </w:rPr>
                <w:t>ФЗ</w:t>
              </w:r>
            </w:hyperlink>
            <w:r>
              <w:rPr>
                <w:color w:val="392C69"/>
              </w:rPr>
              <w:t xml:space="preserve"> от 06.03.2022 N 39-ФЗ). См. будущую </w:t>
            </w:r>
            <w:hyperlink r:id="rId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AD35FD" w:rsidRDefault="00AD35FD">
      <w:pPr>
        <w:pStyle w:val="ConsPlusNormal"/>
        <w:jc w:val="both"/>
      </w:pPr>
      <w:r>
        <w:t xml:space="preserve">(п. 27 введен Федеральным </w:t>
      </w:r>
      <w:hyperlink r:id="rId32" w:history="1">
        <w:r>
          <w:rPr>
            <w:color w:val="0000FF"/>
          </w:rPr>
          <w:t>законом</w:t>
        </w:r>
      </w:hyperlink>
      <w:r>
        <w:t xml:space="preserve"> от 02.07.2021 N 336-ФЗ)</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28 ч. 1 ст. 2 вносятся изменения (</w:t>
            </w:r>
            <w:hyperlink r:id="rId33" w:history="1">
              <w:r>
                <w:rPr>
                  <w:color w:val="0000FF"/>
                </w:rPr>
                <w:t>ФЗ</w:t>
              </w:r>
            </w:hyperlink>
            <w:r>
              <w:rPr>
                <w:color w:val="392C69"/>
              </w:rPr>
              <w:t xml:space="preserve"> от 06.03.2022 N 39-ФЗ). См. будущую </w:t>
            </w:r>
            <w:hyperlink r:id="rId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28) электронная транспортная накладная - транспортная накладная,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AD35FD" w:rsidRDefault="00AD35FD">
      <w:pPr>
        <w:pStyle w:val="ConsPlusNormal"/>
        <w:jc w:val="both"/>
      </w:pPr>
      <w:r>
        <w:t xml:space="preserve">(п. 28 введен Федеральным </w:t>
      </w:r>
      <w:hyperlink r:id="rId35" w:history="1">
        <w:r>
          <w:rPr>
            <w:color w:val="0000FF"/>
          </w:rPr>
          <w:t>законом</w:t>
        </w:r>
      </w:hyperlink>
      <w:r>
        <w:t xml:space="preserve"> от 02.07.2021 N 336-ФЗ)</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29 ч. 1 ст. 2 вносятся изменения (</w:t>
            </w:r>
            <w:hyperlink r:id="rId36" w:history="1">
              <w:r>
                <w:rPr>
                  <w:color w:val="0000FF"/>
                </w:rPr>
                <w:t>ФЗ</w:t>
              </w:r>
            </w:hyperlink>
            <w:r>
              <w:rPr>
                <w:color w:val="392C69"/>
              </w:rPr>
              <w:t xml:space="preserve"> от 06.03.2022 N 39-ФЗ). См. будущую </w:t>
            </w:r>
            <w:hyperlink r:id="rId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29) электронный заказ-наряд - заказ-наряд, сформированный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AD35FD" w:rsidRDefault="00AD35FD">
      <w:pPr>
        <w:pStyle w:val="ConsPlusNormal"/>
        <w:jc w:val="both"/>
      </w:pPr>
      <w:r>
        <w:t xml:space="preserve">(п. 29 введен Федеральным </w:t>
      </w:r>
      <w:hyperlink r:id="rId38" w:history="1">
        <w:r>
          <w:rPr>
            <w:color w:val="0000FF"/>
          </w:rPr>
          <w:t>законом</w:t>
        </w:r>
      </w:hyperlink>
      <w:r>
        <w:t xml:space="preserve"> от 02.07.2021 N 336-ФЗ)</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30 ч. 1 ст. 2 вносятся изменения (</w:t>
            </w:r>
            <w:hyperlink r:id="rId39" w:history="1">
              <w:r>
                <w:rPr>
                  <w:color w:val="0000FF"/>
                </w:rPr>
                <w:t>ФЗ</w:t>
              </w:r>
            </w:hyperlink>
            <w:r>
              <w:rPr>
                <w:color w:val="392C69"/>
              </w:rPr>
              <w:t xml:space="preserve"> от 06.03.2022 N 39-ФЗ). См. будущую </w:t>
            </w:r>
            <w:hyperlink r:id="rId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30) электронная сопроводительная ведомость - сопроводительная ведомость,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AD35FD" w:rsidRDefault="00AD35FD">
      <w:pPr>
        <w:pStyle w:val="ConsPlusNormal"/>
        <w:jc w:val="both"/>
      </w:pPr>
      <w:r>
        <w:t xml:space="preserve">(п. 30 введен Федеральным </w:t>
      </w:r>
      <w:hyperlink r:id="rId41" w:history="1">
        <w:r>
          <w:rPr>
            <w:color w:val="0000FF"/>
          </w:rPr>
          <w:t>законом</w:t>
        </w:r>
      </w:hyperlink>
      <w:r>
        <w:t xml:space="preserve"> от 02.07.2021 N 336-ФЗ)</w:t>
      </w:r>
    </w:p>
    <w:p w:rsidR="00AD35FD" w:rsidRDefault="00AD35FD">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AD35FD" w:rsidRDefault="00AD35FD">
      <w:pPr>
        <w:pStyle w:val="ConsPlusNormal"/>
        <w:jc w:val="both"/>
      </w:pPr>
      <w:r>
        <w:t xml:space="preserve">(п. 31 введен Федеральным </w:t>
      </w:r>
      <w:hyperlink r:id="rId42" w:history="1">
        <w:r>
          <w:rPr>
            <w:color w:val="0000FF"/>
          </w:rPr>
          <w:t>законом</w:t>
        </w:r>
      </w:hyperlink>
      <w:r>
        <w:t xml:space="preserve"> от 02.07.2021 N 336-ФЗ)</w:t>
      </w:r>
    </w:p>
    <w:p w:rsidR="00AD35FD" w:rsidRDefault="00AD35FD">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AD35FD" w:rsidRDefault="00AD35FD">
      <w:pPr>
        <w:pStyle w:val="ConsPlusNormal"/>
        <w:jc w:val="both"/>
      </w:pPr>
      <w:r>
        <w:lastRenderedPageBreak/>
        <w:t xml:space="preserve">(п. 32 введен Федеральным </w:t>
      </w:r>
      <w:hyperlink r:id="rId43" w:history="1">
        <w:r>
          <w:rPr>
            <w:color w:val="0000FF"/>
          </w:rPr>
          <w:t>законом</w:t>
        </w:r>
      </w:hyperlink>
      <w:r>
        <w:t xml:space="preserve"> от 02.07.2021 N 336-ФЗ)</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ч. 1 ст. 2 дополняется п. 33 - 36 (</w:t>
            </w:r>
            <w:hyperlink r:id="rId44"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5" w:history="1">
        <w:r>
          <w:rPr>
            <w:color w:val="0000FF"/>
          </w:rPr>
          <w:t>законом</w:t>
        </w:r>
      </w:hyperlink>
      <w:r>
        <w:t xml:space="preserve"> от 27 июля 2006 года N 149-ФЗ "Об информации, информационных технологиях и о защите информации".</w:t>
      </w:r>
    </w:p>
    <w:p w:rsidR="00AD35FD" w:rsidRDefault="00AD35FD">
      <w:pPr>
        <w:pStyle w:val="ConsPlusNormal"/>
        <w:jc w:val="both"/>
      </w:pPr>
      <w:r>
        <w:t xml:space="preserve">(часть 2 введена Федеральным </w:t>
      </w:r>
      <w:hyperlink r:id="rId46" w:history="1">
        <w:r>
          <w:rPr>
            <w:color w:val="0000FF"/>
          </w:rPr>
          <w:t>законом</w:t>
        </w:r>
      </w:hyperlink>
      <w:r>
        <w:t xml:space="preserve"> от 02.07.2021 N 336-ФЗ)</w:t>
      </w:r>
    </w:p>
    <w:p w:rsidR="00AD35FD" w:rsidRDefault="00AD35FD">
      <w:pPr>
        <w:pStyle w:val="ConsPlusNormal"/>
        <w:ind w:firstLine="540"/>
        <w:jc w:val="both"/>
      </w:pPr>
    </w:p>
    <w:p w:rsidR="00AD35FD" w:rsidRDefault="00AD35FD">
      <w:pPr>
        <w:pStyle w:val="ConsPlusTitle"/>
        <w:ind w:firstLine="540"/>
        <w:jc w:val="both"/>
        <w:outlineLvl w:val="1"/>
      </w:pPr>
      <w:r>
        <w:t>Статья 3. Правила перевозок пассажиров и багажа, грузов</w:t>
      </w:r>
    </w:p>
    <w:p w:rsidR="00AD35FD" w:rsidRDefault="00AD35FD">
      <w:pPr>
        <w:pStyle w:val="ConsPlusNormal"/>
        <w:ind w:firstLine="540"/>
        <w:jc w:val="both"/>
      </w:pPr>
    </w:p>
    <w:p w:rsidR="00AD35FD" w:rsidRDefault="00AD35FD">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47"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48" w:history="1">
        <w:r>
          <w:rPr>
            <w:color w:val="0000FF"/>
          </w:rPr>
          <w:t>правила</w:t>
        </w:r>
      </w:hyperlink>
      <w:r>
        <w:t xml:space="preserve"> перевозок грузов автомобильным транспортом.</w:t>
      </w:r>
    </w:p>
    <w:p w:rsidR="00AD35FD" w:rsidRDefault="00AD35FD">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AD35FD" w:rsidRDefault="00AD35FD">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AD35FD" w:rsidRDefault="00AD35FD">
      <w:pPr>
        <w:pStyle w:val="ConsPlusNormal"/>
        <w:ind w:firstLine="540"/>
        <w:jc w:val="both"/>
      </w:pPr>
    </w:p>
    <w:p w:rsidR="00AD35FD" w:rsidRDefault="00AD35FD">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AD35FD" w:rsidRDefault="00AD35FD">
      <w:pPr>
        <w:pStyle w:val="ConsPlusNormal"/>
        <w:ind w:firstLine="540"/>
        <w:jc w:val="both"/>
      </w:pPr>
      <w:r>
        <w:t xml:space="preserve">(в ред. Федерального </w:t>
      </w:r>
      <w:hyperlink r:id="rId49" w:history="1">
        <w:r>
          <w:rPr>
            <w:color w:val="0000FF"/>
          </w:rPr>
          <w:t>закона</w:t>
        </w:r>
      </w:hyperlink>
      <w:r>
        <w:t xml:space="preserve"> от 11.06.2021 N 170-ФЗ)</w:t>
      </w:r>
    </w:p>
    <w:p w:rsidR="00AD35FD" w:rsidRDefault="00AD35FD">
      <w:pPr>
        <w:pStyle w:val="ConsPlusNormal"/>
        <w:ind w:firstLine="540"/>
        <w:jc w:val="both"/>
      </w:pPr>
    </w:p>
    <w:p w:rsidR="00AD35FD" w:rsidRDefault="00AD35FD">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AD35FD" w:rsidRDefault="00AD35FD">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0" w:history="1">
        <w:r>
          <w:rPr>
            <w:color w:val="0000FF"/>
          </w:rPr>
          <w:t>положением</w:t>
        </w:r>
      </w:hyperlink>
      <w:r>
        <w:t>, утверждаемым Правительством Российской Федерации;</w:t>
      </w:r>
    </w:p>
    <w:p w:rsidR="00AD35FD" w:rsidRDefault="00AD35FD">
      <w:pPr>
        <w:pStyle w:val="ConsPlusNormal"/>
        <w:spacing w:before="220"/>
        <w:ind w:firstLine="540"/>
        <w:jc w:val="both"/>
      </w:pPr>
      <w: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w:t>
      </w:r>
      <w:r>
        <w:lastRenderedPageBreak/>
        <w:t>субъектов Российской Федерации;</w:t>
      </w:r>
    </w:p>
    <w:p w:rsidR="00AD35FD" w:rsidRDefault="00AD35FD">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D35FD" w:rsidRDefault="00AD35FD">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AD35FD" w:rsidRDefault="00AD35FD">
      <w:pPr>
        <w:pStyle w:val="ConsPlusNormal"/>
        <w:spacing w:before="220"/>
        <w:ind w:firstLine="540"/>
        <w:jc w:val="both"/>
      </w:pPr>
      <w:r>
        <w:t xml:space="preserve">1) обязательных требований, установленных </w:t>
      </w:r>
      <w:hyperlink w:anchor="P205" w:history="1">
        <w:r>
          <w:rPr>
            <w:color w:val="0000FF"/>
          </w:rPr>
          <w:t>статьями 6</w:t>
        </w:r>
      </w:hyperlink>
      <w:r>
        <w:t xml:space="preserve"> и </w:t>
      </w:r>
      <w:hyperlink w:anchor="P212" w:history="1">
        <w:r>
          <w:rPr>
            <w:color w:val="0000FF"/>
          </w:rPr>
          <w:t>7</w:t>
        </w:r>
      </w:hyperlink>
      <w:r>
        <w:t xml:space="preserve">, </w:t>
      </w:r>
      <w:hyperlink w:anchor="P222" w:history="1">
        <w:r>
          <w:rPr>
            <w:color w:val="0000FF"/>
          </w:rPr>
          <w:t>частями 1</w:t>
        </w:r>
      </w:hyperlink>
      <w:r>
        <w:t xml:space="preserve"> и </w:t>
      </w:r>
      <w:hyperlink w:anchor="P224" w:history="1">
        <w:r>
          <w:rPr>
            <w:color w:val="0000FF"/>
          </w:rPr>
          <w:t>2 статьи 8</w:t>
        </w:r>
      </w:hyperlink>
      <w:r>
        <w:t xml:space="preserve">, </w:t>
      </w:r>
      <w:hyperlink w:anchor="P339" w:history="1">
        <w:r>
          <w:rPr>
            <w:color w:val="0000FF"/>
          </w:rPr>
          <w:t>частями 1</w:t>
        </w:r>
      </w:hyperlink>
      <w:r>
        <w:t xml:space="preserve"> и </w:t>
      </w:r>
      <w:hyperlink w:anchor="P340" w:history="1">
        <w:r>
          <w:rPr>
            <w:color w:val="0000FF"/>
          </w:rPr>
          <w:t>2 статьи 18</w:t>
        </w:r>
      </w:hyperlink>
      <w:r>
        <w:t xml:space="preserve">, </w:t>
      </w:r>
      <w:hyperlink w:anchor="P509" w:history="1">
        <w:r>
          <w:rPr>
            <w:color w:val="0000FF"/>
          </w:rPr>
          <w:t>статьями 21.1</w:t>
        </w:r>
      </w:hyperlink>
      <w:r>
        <w:t xml:space="preserve"> и </w:t>
      </w:r>
      <w:hyperlink w:anchor="P581" w:history="1">
        <w:r>
          <w:rPr>
            <w:color w:val="0000FF"/>
          </w:rPr>
          <w:t>27</w:t>
        </w:r>
      </w:hyperlink>
      <w:r>
        <w:t xml:space="preserve"> настоящего Федерального закона;</w:t>
      </w:r>
    </w:p>
    <w:p w:rsidR="00AD35FD" w:rsidRDefault="00AD35FD">
      <w:pPr>
        <w:pStyle w:val="ConsPlusNormal"/>
        <w:spacing w:before="220"/>
        <w:ind w:firstLine="540"/>
        <w:jc w:val="both"/>
      </w:pPr>
      <w:r>
        <w:t xml:space="preserve">2) лицензионных </w:t>
      </w:r>
      <w:hyperlink r:id="rId51" w:history="1">
        <w:r>
          <w:rPr>
            <w:color w:val="0000FF"/>
          </w:rPr>
          <w:t>требований</w:t>
        </w:r>
      </w:hyperlink>
      <w:r>
        <w:t xml:space="preserve"> к деятельности по перевозке пассажиров и иных лиц автобусами;</w:t>
      </w:r>
    </w:p>
    <w:p w:rsidR="00AD35FD" w:rsidRDefault="00AD35FD">
      <w:pPr>
        <w:pStyle w:val="ConsPlusNormal"/>
        <w:spacing w:before="220"/>
        <w:ind w:firstLine="540"/>
        <w:jc w:val="both"/>
      </w:pPr>
      <w:r>
        <w:t>3) обязательных требований к перевозкам опасных и скоропортящихся грузов;</w:t>
      </w:r>
    </w:p>
    <w:p w:rsidR="00AD35FD" w:rsidRDefault="00AD35FD">
      <w:pPr>
        <w:pStyle w:val="ConsPlusNormal"/>
        <w:spacing w:before="220"/>
        <w:ind w:firstLine="540"/>
        <w:jc w:val="both"/>
      </w:pPr>
      <w:r>
        <w:t>4) обязательных требований к осуществлению:</w:t>
      </w:r>
    </w:p>
    <w:p w:rsidR="00AD35FD" w:rsidRDefault="00AD35FD">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AD35FD" w:rsidRDefault="00AD35FD">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AD35FD" w:rsidRDefault="00AD35FD">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AD35FD" w:rsidRDefault="00AD35FD">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AD35FD" w:rsidRDefault="00AD35FD">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35FD" w:rsidRDefault="00AD35FD">
      <w:pPr>
        <w:pStyle w:val="ConsPlusNormal"/>
        <w:spacing w:before="220"/>
        <w:ind w:firstLine="540"/>
        <w:jc w:val="both"/>
      </w:pPr>
      <w:r>
        <w:t>5) обязательных требований в области организации регулярных перевозок:</w:t>
      </w:r>
    </w:p>
    <w:p w:rsidR="00AD35FD" w:rsidRDefault="00AD35FD">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AD35FD" w:rsidRDefault="00AD35FD">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AD35FD" w:rsidRDefault="00AD35FD">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AD35FD" w:rsidRDefault="00AD35FD">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AD35FD" w:rsidRDefault="00AD35FD">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AD35FD" w:rsidRDefault="00AD35FD">
      <w:pPr>
        <w:pStyle w:val="ConsPlusNormal"/>
        <w:spacing w:before="220"/>
        <w:ind w:firstLine="540"/>
        <w:jc w:val="both"/>
      </w:pPr>
      <w:r>
        <w:lastRenderedPageBreak/>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AD35FD" w:rsidRDefault="00AD35FD">
      <w:pPr>
        <w:pStyle w:val="ConsPlusNormal"/>
        <w:spacing w:before="220"/>
        <w:ind w:firstLine="540"/>
        <w:jc w:val="both"/>
      </w:pPr>
      <w:r>
        <w:t>6) обязательных требований в области международных автомобильных перевозок:</w:t>
      </w:r>
    </w:p>
    <w:p w:rsidR="00AD35FD" w:rsidRDefault="00AD35FD">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AD35FD" w:rsidRDefault="00AD35FD">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AD35FD" w:rsidRDefault="00AD35FD">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AD35FD" w:rsidRDefault="00AD35FD">
      <w:pPr>
        <w:pStyle w:val="ConsPlusNormal"/>
        <w:spacing w:before="220"/>
        <w:ind w:firstLine="540"/>
        <w:jc w:val="both"/>
      </w:pPr>
      <w:r>
        <w:t>г) к перевозке пассажиров автобусами;</w:t>
      </w:r>
    </w:p>
    <w:p w:rsidR="00AD35FD" w:rsidRDefault="00AD35FD">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AD35FD" w:rsidRDefault="00AD35FD">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AD35FD" w:rsidRDefault="00AD35FD">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AD35FD" w:rsidRDefault="00AD35FD">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AD35FD" w:rsidRDefault="00AD35FD">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AD35FD" w:rsidRDefault="00AD35FD">
      <w:pPr>
        <w:pStyle w:val="ConsPlusNormal"/>
        <w:spacing w:before="220"/>
        <w:ind w:firstLine="540"/>
        <w:jc w:val="both"/>
      </w:pPr>
      <w:r>
        <w:t>проведения стажировки водителей;</w:t>
      </w:r>
    </w:p>
    <w:p w:rsidR="00AD35FD" w:rsidRDefault="00AD35FD">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AD35FD" w:rsidRDefault="00AD35FD">
      <w:pPr>
        <w:pStyle w:val="ConsPlusNormal"/>
        <w:spacing w:before="220"/>
        <w:ind w:firstLine="540"/>
        <w:jc w:val="both"/>
      </w:pPr>
      <w:r>
        <w:t>повышения квалификации и профессионального мастерства водителей;</w:t>
      </w:r>
    </w:p>
    <w:p w:rsidR="00AD35FD" w:rsidRDefault="00AD35FD">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D35FD" w:rsidRDefault="00AD35FD">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AD35FD" w:rsidRDefault="00AD35FD">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AD35FD" w:rsidRDefault="00AD35FD">
      <w:pPr>
        <w:pStyle w:val="ConsPlusNormal"/>
        <w:spacing w:before="220"/>
        <w:ind w:firstLine="540"/>
        <w:jc w:val="both"/>
      </w:pPr>
      <w:r>
        <w:lastRenderedPageBreak/>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AD35FD" w:rsidRDefault="00AD35FD">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D35FD" w:rsidRDefault="00AD35FD">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AD35FD" w:rsidRDefault="00AD35FD">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AD35FD" w:rsidRDefault="00AD35FD">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AD35FD" w:rsidRDefault="00AD35FD">
      <w:pPr>
        <w:pStyle w:val="ConsPlusNormal"/>
        <w:spacing w:before="220"/>
        <w:ind w:firstLine="540"/>
        <w:jc w:val="both"/>
      </w:pPr>
      <w:bookmarkStart w:id="1" w:name="P147"/>
      <w:bookmarkEnd w:id="1"/>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AD35FD" w:rsidRDefault="00AD35FD">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47"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AD35FD" w:rsidRDefault="00AD35FD">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AD35FD" w:rsidRDefault="00AD35FD">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AD35FD" w:rsidRDefault="00AD35FD">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AD35FD" w:rsidRDefault="00AD35FD">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AD35FD" w:rsidRDefault="00AD35FD">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AD35FD" w:rsidRDefault="00AD35FD">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AD35FD" w:rsidRDefault="00AD35FD">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52" w:history="1">
        <w:r>
          <w:rPr>
            <w:color w:val="0000FF"/>
          </w:rPr>
          <w:t>законом</w:t>
        </w:r>
      </w:hyperlink>
      <w:r>
        <w:t xml:space="preserve"> от 27 декабря 2002 года N 184-ФЗ "О техническом регулировании".</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ч. 2 ст. 3.1 дополняется п. 14 (</w:t>
            </w:r>
            <w:hyperlink r:id="rId53"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D35FD" w:rsidRDefault="00AD35FD">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D35FD" w:rsidRDefault="00AD35FD">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AD35FD" w:rsidRDefault="00AD35FD">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D35FD" w:rsidRDefault="00AD35FD">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35FD" w:rsidRDefault="00AD35FD">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35FD" w:rsidRDefault="00AD35FD">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D35FD" w:rsidRDefault="00AD35FD">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AD35FD" w:rsidRDefault="00AD35FD">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D35FD" w:rsidRDefault="00AD35FD">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35FD" w:rsidRDefault="00AD35FD">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35FD" w:rsidRDefault="00AD35FD">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AD35FD" w:rsidRDefault="00AD35FD">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6"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AD35FD" w:rsidRDefault="00AD35FD">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D35FD" w:rsidRDefault="00AD35FD">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D35FD" w:rsidRDefault="00AD35FD">
      <w:pPr>
        <w:pStyle w:val="ConsPlusNormal"/>
        <w:ind w:firstLine="540"/>
        <w:jc w:val="both"/>
      </w:pPr>
    </w:p>
    <w:p w:rsidR="00AD35FD" w:rsidRDefault="00AD35FD">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AD35FD" w:rsidRDefault="00AD35FD">
      <w:pPr>
        <w:pStyle w:val="ConsPlusNormal"/>
        <w:ind w:firstLine="540"/>
        <w:jc w:val="both"/>
      </w:pPr>
      <w:r>
        <w:t xml:space="preserve">(в ред. Федерального </w:t>
      </w:r>
      <w:hyperlink r:id="rId60" w:history="1">
        <w:r>
          <w:rPr>
            <w:color w:val="0000FF"/>
          </w:rPr>
          <w:t>закона</w:t>
        </w:r>
      </w:hyperlink>
      <w:r>
        <w:t xml:space="preserve"> от 11.06.2021 N 170-ФЗ)</w:t>
      </w:r>
    </w:p>
    <w:p w:rsidR="00AD35FD" w:rsidRDefault="00AD35FD">
      <w:pPr>
        <w:pStyle w:val="ConsPlusNormal"/>
        <w:ind w:firstLine="540"/>
        <w:jc w:val="both"/>
      </w:pPr>
    </w:p>
    <w:p w:rsidR="00AD35FD" w:rsidRDefault="00AD35FD">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AD35FD" w:rsidRDefault="00AD35FD">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AD35FD" w:rsidRDefault="00AD35FD">
      <w:pPr>
        <w:pStyle w:val="ConsPlusNormal"/>
        <w:spacing w:before="220"/>
        <w:ind w:firstLine="540"/>
        <w:jc w:val="both"/>
      </w:pPr>
      <w:bookmarkStart w:id="2" w:name="P179"/>
      <w:bookmarkEnd w:id="2"/>
      <w:r>
        <w:t xml:space="preserve">3. Изменения сведений о государственных регистрационных номерах автобусов, в том числе </w:t>
      </w:r>
      <w:r>
        <w:lastRenderedPageBreak/>
        <w:t>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AD35FD" w:rsidRDefault="00AD35FD">
      <w:pPr>
        <w:pStyle w:val="ConsPlusNormal"/>
        <w:spacing w:before="220"/>
        <w:ind w:firstLine="540"/>
        <w:jc w:val="both"/>
      </w:pPr>
      <w:bookmarkStart w:id="3" w:name="P180"/>
      <w:bookmarkEnd w:id="3"/>
      <w:r>
        <w:t xml:space="preserve">4. Основаниями для отказа лицензиату во внесении в реестр лицензий изменений, предусмотренных </w:t>
      </w:r>
      <w:hyperlink w:anchor="P179" w:history="1">
        <w:r>
          <w:rPr>
            <w:color w:val="0000FF"/>
          </w:rPr>
          <w:t>частью 3</w:t>
        </w:r>
      </w:hyperlink>
      <w:r>
        <w:t xml:space="preserve"> настоящей статьи, являются:</w:t>
      </w:r>
    </w:p>
    <w:p w:rsidR="00AD35FD" w:rsidRDefault="00AD35FD">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1"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AD35FD" w:rsidRDefault="00AD35FD">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AD35FD" w:rsidRDefault="00AD35FD">
      <w:pPr>
        <w:pStyle w:val="ConsPlusNormal"/>
        <w:spacing w:before="220"/>
        <w:ind w:firstLine="540"/>
        <w:jc w:val="both"/>
      </w:pPr>
      <w:r>
        <w:t xml:space="preserve">5. Проверка наличия предусмотренных </w:t>
      </w:r>
      <w:hyperlink w:anchor="P180" w:history="1">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AD35FD" w:rsidRDefault="00AD35FD">
      <w:pPr>
        <w:pStyle w:val="ConsPlusNormal"/>
        <w:spacing w:before="220"/>
        <w:ind w:firstLine="540"/>
        <w:jc w:val="both"/>
      </w:pPr>
      <w:bookmarkStart w:id="4" w:name="P184"/>
      <w:bookmarkEnd w:id="4"/>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AD35FD" w:rsidRDefault="00AD35FD">
      <w:pPr>
        <w:pStyle w:val="ConsPlusNormal"/>
        <w:spacing w:before="220"/>
        <w:ind w:firstLine="540"/>
        <w:jc w:val="both"/>
      </w:pPr>
      <w:r>
        <w:t xml:space="preserve">7. Порядок внесения в реестр лицензий изменений, предусмотренных </w:t>
      </w:r>
      <w:hyperlink w:anchor="P179" w:history="1">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84" w:history="1">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AD35FD" w:rsidRDefault="00AD35FD">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AD35FD" w:rsidRDefault="00AD35FD">
      <w:pPr>
        <w:pStyle w:val="ConsPlusNormal"/>
        <w:ind w:firstLine="540"/>
        <w:jc w:val="both"/>
      </w:pPr>
    </w:p>
    <w:p w:rsidR="00AD35FD" w:rsidRDefault="00AD35FD">
      <w:pPr>
        <w:pStyle w:val="ConsPlusTitle"/>
        <w:ind w:firstLine="540"/>
        <w:jc w:val="both"/>
        <w:outlineLvl w:val="1"/>
      </w:pPr>
      <w:r>
        <w:t>Статья 4. Виды сообщения</w:t>
      </w:r>
    </w:p>
    <w:p w:rsidR="00AD35FD" w:rsidRDefault="00AD35FD">
      <w:pPr>
        <w:pStyle w:val="ConsPlusNormal"/>
        <w:ind w:firstLine="540"/>
        <w:jc w:val="both"/>
      </w:pPr>
    </w:p>
    <w:p w:rsidR="00AD35FD" w:rsidRDefault="00AD35FD">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AD35FD" w:rsidRDefault="00AD35FD">
      <w:pPr>
        <w:pStyle w:val="ConsPlusNormal"/>
        <w:spacing w:before="220"/>
        <w:ind w:firstLine="540"/>
        <w:jc w:val="both"/>
      </w:pPr>
      <w:r>
        <w:t>2. Перевозки в городском сообщении осуществляются в границах населенных пунктов.</w:t>
      </w:r>
    </w:p>
    <w:p w:rsidR="00AD35FD" w:rsidRDefault="00AD35FD">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AD35FD" w:rsidRDefault="00AD35FD">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AD35FD" w:rsidRDefault="00AD35FD">
      <w:pPr>
        <w:pStyle w:val="ConsPlusNormal"/>
        <w:spacing w:before="220"/>
        <w:ind w:firstLine="540"/>
        <w:jc w:val="both"/>
      </w:pPr>
      <w:r>
        <w:lastRenderedPageBreak/>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AD35FD" w:rsidRDefault="00AD35FD">
      <w:pPr>
        <w:pStyle w:val="ConsPlusNormal"/>
        <w:ind w:firstLine="540"/>
        <w:jc w:val="both"/>
      </w:pPr>
    </w:p>
    <w:p w:rsidR="00AD35FD" w:rsidRDefault="00AD35FD">
      <w:pPr>
        <w:pStyle w:val="ConsPlusTitle"/>
        <w:ind w:firstLine="540"/>
        <w:jc w:val="both"/>
        <w:outlineLvl w:val="1"/>
      </w:pPr>
      <w:r>
        <w:t>Статья 5. Виды перевозок пассажиров и багажа</w:t>
      </w:r>
    </w:p>
    <w:p w:rsidR="00AD35FD" w:rsidRDefault="00AD35FD">
      <w:pPr>
        <w:pStyle w:val="ConsPlusNormal"/>
        <w:ind w:firstLine="540"/>
        <w:jc w:val="both"/>
      </w:pPr>
    </w:p>
    <w:p w:rsidR="00AD35FD" w:rsidRDefault="00AD35FD">
      <w:pPr>
        <w:pStyle w:val="ConsPlusNormal"/>
        <w:ind w:firstLine="540"/>
        <w:jc w:val="both"/>
      </w:pPr>
      <w:r>
        <w:t>Перевозки пассажиров и багажа подразделяются на:</w:t>
      </w:r>
    </w:p>
    <w:p w:rsidR="00AD35FD" w:rsidRDefault="00AD35FD">
      <w:pPr>
        <w:pStyle w:val="ConsPlusNormal"/>
        <w:spacing w:before="220"/>
        <w:ind w:firstLine="540"/>
        <w:jc w:val="both"/>
      </w:pPr>
      <w:r>
        <w:t>1) регулярные перевозки;</w:t>
      </w:r>
    </w:p>
    <w:p w:rsidR="00AD35FD" w:rsidRDefault="00AD35FD">
      <w:pPr>
        <w:pStyle w:val="ConsPlusNormal"/>
        <w:spacing w:before="220"/>
        <w:ind w:firstLine="540"/>
        <w:jc w:val="both"/>
      </w:pPr>
      <w:r>
        <w:t>2) перевозки по заказам;</w:t>
      </w:r>
    </w:p>
    <w:p w:rsidR="00AD35FD" w:rsidRDefault="00AD35FD">
      <w:pPr>
        <w:pStyle w:val="ConsPlusNormal"/>
        <w:spacing w:before="220"/>
        <w:ind w:firstLine="540"/>
        <w:jc w:val="both"/>
      </w:pPr>
      <w:r>
        <w:t>3) перевозки легковыми такси.</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ст. 6 излагается в новой редакции (</w:t>
            </w:r>
            <w:hyperlink r:id="rId62"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Title"/>
        <w:spacing w:before="280"/>
        <w:ind w:firstLine="540"/>
        <w:jc w:val="both"/>
        <w:outlineLvl w:val="1"/>
      </w:pPr>
      <w:bookmarkStart w:id="5" w:name="P205"/>
      <w:bookmarkEnd w:id="5"/>
      <w:r>
        <w:t>Статья 6. Путевые листы</w:t>
      </w:r>
    </w:p>
    <w:p w:rsidR="00AD35FD" w:rsidRDefault="00AD35FD">
      <w:pPr>
        <w:pStyle w:val="ConsPlusNormal"/>
        <w:ind w:firstLine="540"/>
        <w:jc w:val="both"/>
      </w:pPr>
    </w:p>
    <w:p w:rsidR="00AD35FD" w:rsidRDefault="00AD35FD">
      <w:pPr>
        <w:pStyle w:val="ConsPlusNormal"/>
        <w:ind w:firstLine="540"/>
        <w:jc w:val="both"/>
      </w:pPr>
      <w:r>
        <w:t xml:space="preserve">1. Обязательные реквизиты и порядок заполнения путевых листов </w:t>
      </w:r>
      <w:hyperlink r:id="rId63"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AD35FD" w:rsidRDefault="00AD35FD">
      <w:pPr>
        <w:pStyle w:val="ConsPlusNormal"/>
        <w:spacing w:before="22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AD35FD" w:rsidRDefault="00AD35FD">
      <w:pPr>
        <w:pStyle w:val="ConsPlusNormal"/>
        <w:spacing w:before="22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D35FD" w:rsidRDefault="00AD35FD">
      <w:pPr>
        <w:pStyle w:val="ConsPlusNormal"/>
        <w:jc w:val="both"/>
      </w:pPr>
      <w:r>
        <w:t xml:space="preserve">(часть 3 введена Федеральным </w:t>
      </w:r>
      <w:hyperlink r:id="rId65" w:history="1">
        <w:r>
          <w:rPr>
            <w:color w:val="0000FF"/>
          </w:rPr>
          <w:t>законом</w:t>
        </w:r>
      </w:hyperlink>
      <w:r>
        <w:t xml:space="preserve"> от 02.07.2021 N 331-ФЗ)</w:t>
      </w:r>
    </w:p>
    <w:p w:rsidR="00AD35FD" w:rsidRDefault="00AD35FD">
      <w:pPr>
        <w:pStyle w:val="ConsPlusNormal"/>
        <w:ind w:firstLine="540"/>
        <w:jc w:val="both"/>
      </w:pPr>
    </w:p>
    <w:p w:rsidR="00AD35FD" w:rsidRDefault="00AD35FD">
      <w:pPr>
        <w:pStyle w:val="ConsPlusTitle"/>
        <w:ind w:firstLine="540"/>
        <w:jc w:val="both"/>
        <w:outlineLvl w:val="1"/>
      </w:pPr>
      <w:bookmarkStart w:id="6" w:name="P212"/>
      <w:bookmarkEnd w:id="6"/>
      <w:r>
        <w:t>Статья 7. Требования к оформлению и оборудованию транспортных средств и объектов транспортной инфраструктуры</w:t>
      </w:r>
    </w:p>
    <w:p w:rsidR="00AD35FD" w:rsidRDefault="00AD35FD">
      <w:pPr>
        <w:pStyle w:val="ConsPlusNormal"/>
        <w:ind w:firstLine="540"/>
        <w:jc w:val="both"/>
      </w:pPr>
    </w:p>
    <w:p w:rsidR="00AD35FD" w:rsidRDefault="00AD35FD">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66" w:history="1">
        <w:r>
          <w:rPr>
            <w:color w:val="0000FF"/>
          </w:rPr>
          <w:t>правилами</w:t>
        </w:r>
      </w:hyperlink>
      <w:r>
        <w:t xml:space="preserve"> перевозок пассажиров.</w:t>
      </w:r>
    </w:p>
    <w:p w:rsidR="00AD35FD" w:rsidRDefault="00AD35FD">
      <w:pPr>
        <w:pStyle w:val="ConsPlusNormal"/>
        <w:ind w:firstLine="540"/>
        <w:jc w:val="both"/>
      </w:pPr>
    </w:p>
    <w:p w:rsidR="00AD35FD" w:rsidRDefault="00AD35FD">
      <w:pPr>
        <w:pStyle w:val="ConsPlusTitle"/>
        <w:ind w:firstLine="540"/>
        <w:jc w:val="both"/>
        <w:outlineLvl w:val="1"/>
      </w:pPr>
      <w:r>
        <w:t xml:space="preserve">Статья 7.1. Утратила силу с 1 июля 2021 года. - Федеральный </w:t>
      </w:r>
      <w:hyperlink r:id="rId67" w:history="1">
        <w:r>
          <w:rPr>
            <w:color w:val="0000FF"/>
          </w:rPr>
          <w:t>закон</w:t>
        </w:r>
      </w:hyperlink>
      <w:r>
        <w:t xml:space="preserve"> от 11.06.2021 N 170-ФЗ.</w:t>
      </w:r>
    </w:p>
    <w:p w:rsidR="00AD35FD" w:rsidRDefault="00AD35FD">
      <w:pPr>
        <w:pStyle w:val="ConsPlusNormal"/>
        <w:ind w:firstLine="540"/>
        <w:jc w:val="both"/>
      </w:pPr>
    </w:p>
    <w:p w:rsidR="00AD35FD" w:rsidRDefault="00AD35FD">
      <w:pPr>
        <w:pStyle w:val="ConsPlusTitle"/>
        <w:jc w:val="center"/>
        <w:outlineLvl w:val="0"/>
      </w:pPr>
      <w:r>
        <w:t>Глава 2. ПЕРЕВОЗКИ ГРУЗОВ</w:t>
      </w:r>
    </w:p>
    <w:p w:rsidR="00AD35FD" w:rsidRDefault="00AD35FD">
      <w:pPr>
        <w:pStyle w:val="ConsPlusNormal"/>
        <w:ind w:firstLine="540"/>
        <w:jc w:val="both"/>
      </w:pPr>
    </w:p>
    <w:p w:rsidR="00AD35FD" w:rsidRDefault="00AD35FD">
      <w:pPr>
        <w:pStyle w:val="ConsPlusTitle"/>
        <w:ind w:firstLine="540"/>
        <w:jc w:val="both"/>
        <w:outlineLvl w:val="1"/>
      </w:pPr>
      <w:r>
        <w:t>Статья 8. Заключение договора перевозки груза</w:t>
      </w:r>
    </w:p>
    <w:p w:rsidR="00AD35FD" w:rsidRDefault="00AD35FD">
      <w:pPr>
        <w:pStyle w:val="ConsPlusNormal"/>
        <w:ind w:firstLine="540"/>
        <w:jc w:val="both"/>
      </w:pPr>
    </w:p>
    <w:p w:rsidR="00AD35FD" w:rsidRDefault="00AD35FD">
      <w:pPr>
        <w:pStyle w:val="ConsPlusNormal"/>
        <w:ind w:firstLine="540"/>
        <w:jc w:val="both"/>
      </w:pPr>
      <w:bookmarkStart w:id="7" w:name="P222"/>
      <w:bookmarkEnd w:id="7"/>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AD35FD" w:rsidRDefault="00AD35FD">
      <w:pPr>
        <w:pStyle w:val="ConsPlusNormal"/>
        <w:jc w:val="both"/>
      </w:pPr>
      <w:r>
        <w:lastRenderedPageBreak/>
        <w:t xml:space="preserve">(в ред. Федерального </w:t>
      </w:r>
      <w:hyperlink r:id="rId68" w:history="1">
        <w:r>
          <w:rPr>
            <w:color w:val="0000FF"/>
          </w:rPr>
          <w:t>закона</w:t>
        </w:r>
      </w:hyperlink>
      <w:r>
        <w:t xml:space="preserve"> от 02.07.2021 N 336-ФЗ)</w:t>
      </w:r>
    </w:p>
    <w:p w:rsidR="00AD35FD" w:rsidRDefault="00AD35FD">
      <w:pPr>
        <w:pStyle w:val="ConsPlusNormal"/>
        <w:spacing w:before="220"/>
        <w:ind w:firstLine="540"/>
        <w:jc w:val="both"/>
      </w:pPr>
      <w:bookmarkStart w:id="8" w:name="P224"/>
      <w:bookmarkEnd w:id="8"/>
      <w:r>
        <w:t xml:space="preserve">2. </w:t>
      </w:r>
      <w:hyperlink r:id="rId69" w:history="1">
        <w:r>
          <w:rPr>
            <w:color w:val="0000FF"/>
          </w:rPr>
          <w:t>Форма</w:t>
        </w:r>
      </w:hyperlink>
      <w:r>
        <w:t xml:space="preserve"> транспортной накладной и </w:t>
      </w:r>
      <w:hyperlink r:id="rId70" w:history="1">
        <w:r>
          <w:rPr>
            <w:color w:val="0000FF"/>
          </w:rPr>
          <w:t>порядок</w:t>
        </w:r>
      </w:hyperlink>
      <w:r>
        <w:t xml:space="preserve"> ее оформления или формирования устанавливаются </w:t>
      </w:r>
      <w:hyperlink r:id="rId71" w:history="1">
        <w:r>
          <w:rPr>
            <w:color w:val="0000FF"/>
          </w:rPr>
          <w:t>правилами</w:t>
        </w:r>
      </w:hyperlink>
      <w:r>
        <w:t xml:space="preserve"> перевозок грузов. </w:t>
      </w:r>
      <w:hyperlink r:id="rId72" w:history="1">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D35FD" w:rsidRDefault="00AD35FD">
      <w:pPr>
        <w:pStyle w:val="ConsPlusNormal"/>
        <w:jc w:val="both"/>
      </w:pPr>
      <w:r>
        <w:t xml:space="preserve">(часть 2 в ред. Федерального </w:t>
      </w:r>
      <w:hyperlink r:id="rId73" w:history="1">
        <w:r>
          <w:rPr>
            <w:color w:val="0000FF"/>
          </w:rPr>
          <w:t>закона</w:t>
        </w:r>
      </w:hyperlink>
      <w:r>
        <w:t xml:space="preserve"> от 02.07.2021 N 336-ФЗ)</w:t>
      </w:r>
    </w:p>
    <w:p w:rsidR="00AD35FD" w:rsidRDefault="00AD35FD">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9" w:history="1">
        <w:r>
          <w:rPr>
            <w:color w:val="0000FF"/>
          </w:rPr>
          <w:t>части 1 статьи 18</w:t>
        </w:r>
      </w:hyperlink>
      <w:r>
        <w:t xml:space="preserve"> настоящего Федерального закона.</w:t>
      </w:r>
    </w:p>
    <w:p w:rsidR="00AD35FD" w:rsidRDefault="00AD35FD">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AD35FD" w:rsidRDefault="00AD35FD">
      <w:pPr>
        <w:pStyle w:val="ConsPlusNormal"/>
        <w:jc w:val="both"/>
      </w:pPr>
      <w:r>
        <w:t xml:space="preserve">(в ред. Федеральных законов от 20.04.2015 </w:t>
      </w:r>
      <w:hyperlink r:id="rId74" w:history="1">
        <w:r>
          <w:rPr>
            <w:color w:val="0000FF"/>
          </w:rPr>
          <w:t>N 102-ФЗ</w:t>
        </w:r>
      </w:hyperlink>
      <w:r>
        <w:t xml:space="preserve">, от 02.07.2021 </w:t>
      </w:r>
      <w:hyperlink r:id="rId75" w:history="1">
        <w:r>
          <w:rPr>
            <w:color w:val="0000FF"/>
          </w:rPr>
          <w:t>N 336-ФЗ</w:t>
        </w:r>
      </w:hyperlink>
      <w:r>
        <w:t>)</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5 ст. 8 вносятся изменения (</w:t>
            </w:r>
            <w:hyperlink r:id="rId76"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77" w:history="1">
        <w:r>
          <w:rPr>
            <w:color w:val="0000FF"/>
          </w:rPr>
          <w:t>заявки</w:t>
        </w:r>
      </w:hyperlink>
      <w:r>
        <w:t xml:space="preserve"> грузоотправителя.</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ч. 6 ст. 8 излагается в новой редакции (</w:t>
            </w:r>
            <w:hyperlink r:id="rId78"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6. Обязательные реквизиты заказа, заявки и порядок их оформления устанавливаются </w:t>
      </w:r>
      <w:hyperlink r:id="rId79" w:history="1">
        <w:r>
          <w:rPr>
            <w:color w:val="0000FF"/>
          </w:rPr>
          <w:t>правилами</w:t>
        </w:r>
      </w:hyperlink>
      <w:r>
        <w:t xml:space="preserve"> перевозок грузов.</w:t>
      </w:r>
    </w:p>
    <w:p w:rsidR="00AD35FD" w:rsidRDefault="00AD35FD">
      <w:pPr>
        <w:pStyle w:val="ConsPlusNormal"/>
        <w:ind w:firstLine="540"/>
        <w:jc w:val="both"/>
      </w:pPr>
    </w:p>
    <w:p w:rsidR="00AD35FD" w:rsidRDefault="00AD35FD">
      <w:pPr>
        <w:pStyle w:val="ConsPlusTitle"/>
        <w:ind w:firstLine="540"/>
        <w:jc w:val="both"/>
        <w:outlineLvl w:val="1"/>
      </w:pPr>
      <w:r>
        <w:t>Статья 9. Предоставление транспортных средств, контейнеров для перевозок грузов</w:t>
      </w:r>
    </w:p>
    <w:p w:rsidR="00AD35FD" w:rsidRDefault="00AD35FD">
      <w:pPr>
        <w:pStyle w:val="ConsPlusNormal"/>
        <w:ind w:firstLine="540"/>
        <w:jc w:val="both"/>
      </w:pPr>
    </w:p>
    <w:p w:rsidR="00AD35FD" w:rsidRDefault="00AD35FD">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80" w:history="1">
        <w:r>
          <w:rPr>
            <w:color w:val="0000FF"/>
          </w:rPr>
          <w:t>пригодные</w:t>
        </w:r>
      </w:hyperlink>
      <w:r>
        <w:t xml:space="preserve"> для перевозок соответствующего груза.</w:t>
      </w:r>
    </w:p>
    <w:p w:rsidR="00AD35FD" w:rsidRDefault="00AD35FD">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1"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44" w:history="1">
        <w:r>
          <w:rPr>
            <w:color w:val="0000FF"/>
          </w:rPr>
          <w:t>частью 1 статьи 34</w:t>
        </w:r>
      </w:hyperlink>
      <w:r>
        <w:t xml:space="preserve"> настоящего Федерального закона.</w:t>
      </w:r>
    </w:p>
    <w:p w:rsidR="00AD35FD" w:rsidRDefault="00AD35FD">
      <w:pPr>
        <w:pStyle w:val="ConsPlusNormal"/>
        <w:ind w:firstLine="540"/>
        <w:jc w:val="both"/>
      </w:pPr>
    </w:p>
    <w:p w:rsidR="00AD35FD" w:rsidRDefault="00AD35FD">
      <w:pPr>
        <w:pStyle w:val="ConsPlusTitle"/>
        <w:ind w:firstLine="540"/>
        <w:jc w:val="both"/>
        <w:outlineLvl w:val="1"/>
      </w:pPr>
      <w:r>
        <w:t>Статья 10. Предъявление и прием груза для перевозки</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1 ст. 10 вносятся изменения (</w:t>
            </w:r>
            <w:hyperlink r:id="rId82"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lastRenderedPageBreak/>
        <w:t xml:space="preserve">1. При приеме груза для перевозки водитель транспортного средства предъявляет грузоотправителю </w:t>
      </w:r>
      <w:hyperlink r:id="rId83" w:history="1">
        <w:r>
          <w:rPr>
            <w:color w:val="0000FF"/>
          </w:rPr>
          <w:t>документ</w:t>
        </w:r>
      </w:hyperlink>
      <w:r>
        <w:t xml:space="preserve">, удостоверяющий личность, и </w:t>
      </w:r>
      <w:hyperlink r:id="rId84" w:history="1">
        <w:r>
          <w:rPr>
            <w:color w:val="0000FF"/>
          </w:rPr>
          <w:t>путевой лист</w:t>
        </w:r>
      </w:hyperlink>
      <w:r>
        <w:t>.</w:t>
      </w:r>
    </w:p>
    <w:p w:rsidR="00AD35FD" w:rsidRDefault="00AD35FD">
      <w:pPr>
        <w:pStyle w:val="ConsPlusNormal"/>
        <w:spacing w:before="220"/>
        <w:ind w:firstLine="540"/>
        <w:jc w:val="both"/>
      </w:pPr>
      <w:r>
        <w:t xml:space="preserve">2. Грузоотправитель </w:t>
      </w:r>
      <w:hyperlink r:id="rId85" w:history="1">
        <w:r>
          <w:rPr>
            <w:color w:val="0000FF"/>
          </w:rPr>
          <w:t>обязан</w:t>
        </w:r>
      </w:hyperlink>
      <w:r>
        <w:t xml:space="preserve"> подготовить груз к перевозке таким образом, чтобы обеспечить безопасность его перевозки и </w:t>
      </w:r>
      <w:hyperlink r:id="rId86" w:history="1">
        <w:r>
          <w:rPr>
            <w:color w:val="0000FF"/>
          </w:rPr>
          <w:t>сохранность</w:t>
        </w:r>
      </w:hyperlink>
      <w:r>
        <w:t xml:space="preserve"> груза, а также не допустить повреждение транспортного средства, контейнера.</w:t>
      </w:r>
    </w:p>
    <w:p w:rsidR="00AD35FD" w:rsidRDefault="00AD35FD">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87" w:history="1">
        <w:r>
          <w:rPr>
            <w:color w:val="0000FF"/>
          </w:rPr>
          <w:t>правилами</w:t>
        </w:r>
      </w:hyperlink>
      <w:r>
        <w:t xml:space="preserve"> перевозок грузов.</w:t>
      </w:r>
    </w:p>
    <w:p w:rsidR="00AD35FD" w:rsidRDefault="00AD35FD">
      <w:pPr>
        <w:pStyle w:val="ConsPlusNormal"/>
        <w:spacing w:before="220"/>
        <w:ind w:firstLine="540"/>
        <w:jc w:val="both"/>
      </w:pPr>
      <w:r>
        <w:t>4. Груз считается не предъявленным для перевозки грузоотправителем в следующих случаях:</w:t>
      </w:r>
    </w:p>
    <w:p w:rsidR="00AD35FD" w:rsidRDefault="00AD35FD">
      <w:pPr>
        <w:pStyle w:val="ConsPlusNormal"/>
        <w:spacing w:before="220"/>
        <w:ind w:firstLine="540"/>
        <w:jc w:val="both"/>
      </w:pPr>
      <w:r>
        <w:t xml:space="preserve">1) предъявление груза для перевозки с </w:t>
      </w:r>
      <w:hyperlink r:id="rId88" w:history="1">
        <w:r>
          <w:rPr>
            <w:color w:val="0000FF"/>
          </w:rPr>
          <w:t>опозданием</w:t>
        </w:r>
      </w:hyperlink>
      <w:r>
        <w:t>;</w:t>
      </w:r>
    </w:p>
    <w:p w:rsidR="00AD35FD" w:rsidRDefault="00AD35FD">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AD35FD" w:rsidRDefault="00AD35FD">
      <w:pPr>
        <w:pStyle w:val="ConsPlusNormal"/>
        <w:spacing w:before="220"/>
        <w:ind w:firstLine="540"/>
        <w:jc w:val="both"/>
      </w:pPr>
      <w:r>
        <w:t>3) предъявление для перевозки груза, не предусмотренного договором перевозки груза;</w:t>
      </w:r>
    </w:p>
    <w:p w:rsidR="00AD35FD" w:rsidRDefault="00AD35FD">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AD35FD" w:rsidRDefault="00AD35FD">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78" w:history="1">
        <w:r>
          <w:rPr>
            <w:color w:val="0000FF"/>
          </w:rPr>
          <w:t>частью 1 статьи 35</w:t>
        </w:r>
      </w:hyperlink>
      <w:r>
        <w:t xml:space="preserve"> настоящего Федерального закона.</w:t>
      </w:r>
    </w:p>
    <w:p w:rsidR="00AD35FD" w:rsidRDefault="00AD35FD">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AD35FD" w:rsidRDefault="00AD35FD">
      <w:pPr>
        <w:pStyle w:val="ConsPlusNormal"/>
        <w:ind w:firstLine="540"/>
        <w:jc w:val="both"/>
      </w:pPr>
    </w:p>
    <w:p w:rsidR="00AD35FD" w:rsidRDefault="00AD35FD">
      <w:pPr>
        <w:pStyle w:val="ConsPlusTitle"/>
        <w:ind w:firstLine="540"/>
        <w:jc w:val="both"/>
        <w:outlineLvl w:val="1"/>
      </w:pPr>
      <w:r>
        <w:t>Статья 11. Погрузка грузов в транспортные средства, контейнеры и выгрузка грузов из них</w:t>
      </w:r>
    </w:p>
    <w:p w:rsidR="00AD35FD" w:rsidRDefault="00AD35FD">
      <w:pPr>
        <w:pStyle w:val="ConsPlusNormal"/>
        <w:ind w:firstLine="540"/>
        <w:jc w:val="both"/>
      </w:pPr>
    </w:p>
    <w:p w:rsidR="00AD35FD" w:rsidRDefault="00AD35FD">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89" w:history="1">
        <w:r>
          <w:rPr>
            <w:color w:val="0000FF"/>
          </w:rPr>
          <w:t>сроки</w:t>
        </w:r>
      </w:hyperlink>
      <w:r>
        <w:t xml:space="preserve">, предусмотренные </w:t>
      </w:r>
      <w:hyperlink r:id="rId90" w:history="1">
        <w:r>
          <w:rPr>
            <w:color w:val="0000FF"/>
          </w:rPr>
          <w:t>правилами</w:t>
        </w:r>
      </w:hyperlink>
      <w:r>
        <w:t xml:space="preserve"> перевозок грузов.</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2 ст. 11 вносятся изменения (</w:t>
            </w:r>
            <w:hyperlink r:id="rId91"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hyperlink r:id="rId92"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63" w:history="1">
        <w:r>
          <w:rPr>
            <w:color w:val="0000FF"/>
          </w:rPr>
          <w:t>частями 3</w:t>
        </w:r>
      </w:hyperlink>
      <w:r>
        <w:t xml:space="preserve"> и </w:t>
      </w:r>
      <w:hyperlink w:anchor="P265" w:history="1">
        <w:r>
          <w:rPr>
            <w:color w:val="0000FF"/>
          </w:rPr>
          <w:t>4</w:t>
        </w:r>
      </w:hyperlink>
      <w:r>
        <w:t xml:space="preserve"> настоящей статьи.</w:t>
      </w:r>
    </w:p>
    <w:p w:rsidR="00AD35FD" w:rsidRDefault="00AD35FD">
      <w:pPr>
        <w:pStyle w:val="ConsPlusNormal"/>
        <w:jc w:val="both"/>
      </w:pPr>
      <w:r>
        <w:t xml:space="preserve">(в ред. Федерального </w:t>
      </w:r>
      <w:hyperlink r:id="rId93" w:history="1">
        <w:r>
          <w:rPr>
            <w:color w:val="0000FF"/>
          </w:rPr>
          <w:t>закона</w:t>
        </w:r>
      </w:hyperlink>
      <w:r>
        <w:t xml:space="preserve"> от 02.07.2021 N 336-ФЗ)</w:t>
      </w:r>
    </w:p>
    <w:p w:rsidR="00AD35FD" w:rsidRDefault="00AD35FD">
      <w:pPr>
        <w:pStyle w:val="ConsPlusNormal"/>
        <w:spacing w:before="220"/>
        <w:ind w:firstLine="540"/>
        <w:jc w:val="both"/>
      </w:pPr>
      <w:bookmarkStart w:id="9" w:name="P263"/>
      <w:bookmarkEnd w:id="9"/>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w:t>
      </w:r>
      <w:r>
        <w:lastRenderedPageBreak/>
        <w:t xml:space="preserve">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94" w:history="1">
        <w:r>
          <w:rPr>
            <w:color w:val="0000FF"/>
          </w:rPr>
          <w:t>правилами</w:t>
        </w:r>
      </w:hyperlink>
      <w:r>
        <w:t xml:space="preserve"> перевозок грузов. </w:t>
      </w:r>
      <w:hyperlink r:id="rId95" w:history="1">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D35FD" w:rsidRDefault="00AD35FD">
      <w:pPr>
        <w:pStyle w:val="ConsPlusNormal"/>
        <w:jc w:val="both"/>
      </w:pPr>
      <w:r>
        <w:t xml:space="preserve">(в ред. Федерального </w:t>
      </w:r>
      <w:hyperlink r:id="rId96" w:history="1">
        <w:r>
          <w:rPr>
            <w:color w:val="0000FF"/>
          </w:rPr>
          <w:t>закона</w:t>
        </w:r>
      </w:hyperlink>
      <w:r>
        <w:t xml:space="preserve"> от 02.07.2021 N 336-ФЗ)</w:t>
      </w:r>
    </w:p>
    <w:p w:rsidR="00AD35FD" w:rsidRDefault="00AD35FD">
      <w:pPr>
        <w:pStyle w:val="ConsPlusNormal"/>
        <w:spacing w:before="220"/>
        <w:ind w:firstLine="540"/>
        <w:jc w:val="both"/>
      </w:pPr>
      <w:bookmarkStart w:id="10" w:name="P265"/>
      <w:bookmarkEnd w:id="10"/>
      <w:r>
        <w:t xml:space="preserve">4. Время подачи контейнера в случае, указанном в </w:t>
      </w:r>
      <w:hyperlink w:anchor="P263" w:history="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AD35FD" w:rsidRDefault="00AD35FD">
      <w:pPr>
        <w:pStyle w:val="ConsPlusNormal"/>
        <w:jc w:val="both"/>
      </w:pPr>
      <w:r>
        <w:t xml:space="preserve">(в ред. Федерального </w:t>
      </w:r>
      <w:hyperlink r:id="rId97" w:history="1">
        <w:r>
          <w:rPr>
            <w:color w:val="0000FF"/>
          </w:rPr>
          <w:t>закона</w:t>
        </w:r>
      </w:hyperlink>
      <w:r>
        <w:t xml:space="preserve"> от 02.07.2021 N 336-ФЗ)</w:t>
      </w:r>
    </w:p>
    <w:p w:rsidR="00AD35FD" w:rsidRDefault="00AD35FD">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AD35FD" w:rsidRDefault="00AD35FD">
      <w:pPr>
        <w:pStyle w:val="ConsPlusNormal"/>
        <w:jc w:val="both"/>
      </w:pPr>
      <w:r>
        <w:t xml:space="preserve">(в ред. Федерального </w:t>
      </w:r>
      <w:hyperlink r:id="rId98" w:history="1">
        <w:r>
          <w:rPr>
            <w:color w:val="0000FF"/>
          </w:rPr>
          <w:t>закона</w:t>
        </w:r>
      </w:hyperlink>
      <w:r>
        <w:t xml:space="preserve"> от 02.07.2021 N 336-ФЗ)</w:t>
      </w:r>
    </w:p>
    <w:p w:rsidR="00AD35FD" w:rsidRDefault="00AD35FD">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AD35FD" w:rsidRDefault="00AD35FD">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AD35FD" w:rsidRDefault="00AD35FD">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AD35FD" w:rsidRDefault="00AD35FD">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99" w:history="1">
        <w:r>
          <w:rPr>
            <w:color w:val="0000FF"/>
          </w:rPr>
          <w:t>сохранность</w:t>
        </w:r>
      </w:hyperlink>
      <w:r>
        <w:t>, а также не допустить повреждение транспортного средства, контейнера.</w:t>
      </w:r>
    </w:p>
    <w:p w:rsidR="00AD35FD" w:rsidRDefault="00AD35FD">
      <w:pPr>
        <w:pStyle w:val="ConsPlusNormal"/>
        <w:spacing w:before="220"/>
        <w:ind w:firstLine="540"/>
        <w:jc w:val="both"/>
      </w:pPr>
      <w:r>
        <w:t xml:space="preserve">10. </w:t>
      </w:r>
      <w:hyperlink r:id="rId100" w:history="1">
        <w:r>
          <w:rPr>
            <w:color w:val="0000FF"/>
          </w:rPr>
          <w:t>Перечень</w:t>
        </w:r>
      </w:hyperlink>
      <w:r>
        <w:t xml:space="preserve"> и </w:t>
      </w:r>
      <w:hyperlink r:id="rId101" w:history="1">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02" w:history="1">
        <w:r>
          <w:rPr>
            <w:color w:val="0000FF"/>
          </w:rPr>
          <w:t>правилами</w:t>
        </w:r>
      </w:hyperlink>
      <w:r>
        <w:t xml:space="preserve"> перевозок грузов.</w:t>
      </w:r>
    </w:p>
    <w:p w:rsidR="00AD35FD" w:rsidRDefault="00AD35FD">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AD35FD" w:rsidRDefault="00AD35FD">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03" w:history="1">
        <w:r>
          <w:rPr>
            <w:color w:val="0000FF"/>
          </w:rPr>
          <w:t>массу</w:t>
        </w:r>
      </w:hyperlink>
      <w:r>
        <w:t xml:space="preserve"> транспортного средства и (или) допустимую </w:t>
      </w:r>
      <w:hyperlink r:id="rId104"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AD35FD" w:rsidRDefault="00AD35FD">
      <w:pPr>
        <w:pStyle w:val="ConsPlusNormal"/>
        <w:jc w:val="both"/>
      </w:pPr>
      <w:r>
        <w:t xml:space="preserve">(часть 12 введена Федеральным </w:t>
      </w:r>
      <w:hyperlink r:id="rId105" w:history="1">
        <w:r>
          <w:rPr>
            <w:color w:val="0000FF"/>
          </w:rPr>
          <w:t>законом</w:t>
        </w:r>
      </w:hyperlink>
      <w:r>
        <w:t xml:space="preserve"> от 13.07.2015 N 248-ФЗ)</w:t>
      </w:r>
    </w:p>
    <w:p w:rsidR="00AD35FD" w:rsidRDefault="00AD35FD">
      <w:pPr>
        <w:pStyle w:val="ConsPlusNormal"/>
        <w:ind w:firstLine="540"/>
        <w:jc w:val="both"/>
      </w:pPr>
    </w:p>
    <w:p w:rsidR="00AD35FD" w:rsidRDefault="00AD35FD">
      <w:pPr>
        <w:pStyle w:val="ConsPlusTitle"/>
        <w:ind w:firstLine="540"/>
        <w:jc w:val="both"/>
        <w:outlineLvl w:val="1"/>
      </w:pPr>
      <w:r>
        <w:t>Статья 12. Определение массы груза</w:t>
      </w:r>
    </w:p>
    <w:p w:rsidR="00AD35FD" w:rsidRDefault="00AD35FD">
      <w:pPr>
        <w:pStyle w:val="ConsPlusNormal"/>
        <w:ind w:firstLine="540"/>
        <w:jc w:val="both"/>
      </w:pPr>
    </w:p>
    <w:p w:rsidR="00AD35FD" w:rsidRDefault="00AD35FD">
      <w:pPr>
        <w:pStyle w:val="ConsPlusNormal"/>
        <w:ind w:firstLine="540"/>
        <w:jc w:val="both"/>
      </w:pPr>
      <w:r>
        <w:lastRenderedPageBreak/>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AD35FD" w:rsidRDefault="00AD35FD">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06" w:history="1">
        <w:r>
          <w:rPr>
            <w:color w:val="0000FF"/>
          </w:rPr>
          <w:t>Порядок</w:t>
        </w:r>
      </w:hyperlink>
      <w:r>
        <w:t xml:space="preserve"> определения массы грузов устанавливается правилами перевозок грузов.</w:t>
      </w:r>
    </w:p>
    <w:p w:rsidR="00AD35FD" w:rsidRDefault="00AD35FD">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AD35FD" w:rsidRDefault="00AD35FD">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AD35FD" w:rsidRDefault="00AD35FD">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AD35FD" w:rsidRDefault="00AD35FD">
      <w:pPr>
        <w:pStyle w:val="ConsPlusNormal"/>
        <w:ind w:firstLine="540"/>
        <w:jc w:val="both"/>
      </w:pPr>
    </w:p>
    <w:p w:rsidR="00AD35FD" w:rsidRDefault="00AD35FD">
      <w:pPr>
        <w:pStyle w:val="ConsPlusTitle"/>
        <w:ind w:firstLine="540"/>
        <w:jc w:val="both"/>
        <w:outlineLvl w:val="1"/>
      </w:pPr>
      <w:r>
        <w:t>Статья 13. Пломбирование транспортных средств, контейнеров</w:t>
      </w:r>
    </w:p>
    <w:p w:rsidR="00AD35FD" w:rsidRDefault="00AD35FD">
      <w:pPr>
        <w:pStyle w:val="ConsPlusNormal"/>
        <w:ind w:firstLine="540"/>
        <w:jc w:val="both"/>
      </w:pPr>
    </w:p>
    <w:p w:rsidR="00AD35FD" w:rsidRDefault="00AD35FD">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AD35FD" w:rsidRDefault="00AD35FD">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AD35FD" w:rsidRDefault="00AD35FD">
      <w:pPr>
        <w:pStyle w:val="ConsPlusNormal"/>
        <w:spacing w:before="220"/>
        <w:ind w:firstLine="540"/>
        <w:jc w:val="both"/>
      </w:pPr>
      <w:r>
        <w:t xml:space="preserve">3. </w:t>
      </w:r>
      <w:hyperlink r:id="rId107" w:history="1">
        <w:r>
          <w:rPr>
            <w:color w:val="0000FF"/>
          </w:rPr>
          <w:t>Порядок</w:t>
        </w:r>
      </w:hyperlink>
      <w:r>
        <w:t xml:space="preserve"> пломбирования транспортных средств, контейнеров устанавливается </w:t>
      </w:r>
      <w:hyperlink r:id="rId108" w:history="1">
        <w:r>
          <w:rPr>
            <w:color w:val="0000FF"/>
          </w:rPr>
          <w:t>правилами</w:t>
        </w:r>
      </w:hyperlink>
      <w:r>
        <w:t xml:space="preserve"> перевозок грузов.</w:t>
      </w:r>
    </w:p>
    <w:p w:rsidR="00AD35FD" w:rsidRDefault="00AD35FD">
      <w:pPr>
        <w:pStyle w:val="ConsPlusNormal"/>
        <w:ind w:firstLine="540"/>
        <w:jc w:val="both"/>
      </w:pPr>
    </w:p>
    <w:p w:rsidR="00AD35FD" w:rsidRDefault="00AD35FD">
      <w:pPr>
        <w:pStyle w:val="ConsPlusTitle"/>
        <w:ind w:firstLine="540"/>
        <w:jc w:val="both"/>
        <w:outlineLvl w:val="1"/>
      </w:pPr>
      <w:r>
        <w:t>Статья 14. Сроки доставки груза</w:t>
      </w:r>
    </w:p>
    <w:p w:rsidR="00AD35FD" w:rsidRDefault="00AD35FD">
      <w:pPr>
        <w:pStyle w:val="ConsPlusNormal"/>
        <w:ind w:firstLine="540"/>
        <w:jc w:val="both"/>
      </w:pPr>
    </w:p>
    <w:p w:rsidR="00AD35FD" w:rsidRDefault="00AD35FD">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09" w:history="1">
        <w:r>
          <w:rPr>
            <w:color w:val="0000FF"/>
          </w:rPr>
          <w:t>сроки</w:t>
        </w:r>
      </w:hyperlink>
      <w:r>
        <w:t xml:space="preserve">, установленные </w:t>
      </w:r>
      <w:hyperlink r:id="rId110" w:history="1">
        <w:r>
          <w:rPr>
            <w:color w:val="0000FF"/>
          </w:rPr>
          <w:t>правилами</w:t>
        </w:r>
      </w:hyperlink>
      <w:r>
        <w:t xml:space="preserve"> перевозок грузов.</w:t>
      </w:r>
    </w:p>
    <w:p w:rsidR="00AD35FD" w:rsidRDefault="00AD35FD">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AD35FD" w:rsidRDefault="00AD35FD">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AD35FD" w:rsidRDefault="00AD35FD">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AD35FD" w:rsidRDefault="00AD35FD">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AD35FD" w:rsidRDefault="00AD35FD">
      <w:pPr>
        <w:pStyle w:val="ConsPlusNormal"/>
        <w:ind w:firstLine="540"/>
        <w:jc w:val="both"/>
      </w:pPr>
    </w:p>
    <w:p w:rsidR="00AD35FD" w:rsidRDefault="00AD35FD">
      <w:pPr>
        <w:pStyle w:val="ConsPlusTitle"/>
        <w:ind w:firstLine="540"/>
        <w:jc w:val="both"/>
        <w:outlineLvl w:val="1"/>
      </w:pPr>
      <w:r>
        <w:t>Статья 15. Выдача груза</w:t>
      </w:r>
    </w:p>
    <w:p w:rsidR="00AD35FD" w:rsidRDefault="00AD35FD">
      <w:pPr>
        <w:pStyle w:val="ConsPlusNormal"/>
        <w:ind w:firstLine="540"/>
        <w:jc w:val="both"/>
      </w:pPr>
    </w:p>
    <w:p w:rsidR="00AD35FD" w:rsidRDefault="00AD35FD">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AD35FD" w:rsidRDefault="00AD35FD">
      <w:pPr>
        <w:pStyle w:val="ConsPlusNormal"/>
        <w:spacing w:before="220"/>
        <w:ind w:firstLine="540"/>
        <w:jc w:val="both"/>
      </w:pPr>
      <w:r>
        <w:lastRenderedPageBreak/>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52" w:history="1">
        <w:r>
          <w:rPr>
            <w:color w:val="0000FF"/>
          </w:rPr>
          <w:t>частью 7 статьи 34</w:t>
        </w:r>
      </w:hyperlink>
      <w:r>
        <w:t xml:space="preserve"> настоящего Федерального закона.</w:t>
      </w:r>
    </w:p>
    <w:p w:rsidR="00AD35FD" w:rsidRDefault="00AD35FD">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AD35FD" w:rsidRDefault="00AD35FD">
      <w:pPr>
        <w:pStyle w:val="ConsPlusNormal"/>
        <w:spacing w:before="220"/>
        <w:ind w:firstLine="540"/>
        <w:jc w:val="both"/>
      </w:pPr>
      <w:r>
        <w:t xml:space="preserve">4. Переадресовка груза осуществляется в </w:t>
      </w:r>
      <w:hyperlink r:id="rId111" w:history="1">
        <w:r>
          <w:rPr>
            <w:color w:val="0000FF"/>
          </w:rPr>
          <w:t>порядке</w:t>
        </w:r>
      </w:hyperlink>
      <w:r>
        <w:t xml:space="preserve">, установленном </w:t>
      </w:r>
      <w:hyperlink r:id="rId112" w:history="1">
        <w:r>
          <w:rPr>
            <w:color w:val="0000FF"/>
          </w:rPr>
          <w:t>правилами</w:t>
        </w:r>
      </w:hyperlink>
      <w:r>
        <w:t xml:space="preserve"> перевозок грузов.</w:t>
      </w:r>
    </w:p>
    <w:p w:rsidR="00AD35FD" w:rsidRDefault="00AD35FD">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AD35FD" w:rsidRDefault="00AD35FD">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AD35FD" w:rsidRDefault="00AD35FD">
      <w:pPr>
        <w:pStyle w:val="ConsPlusNormal"/>
        <w:spacing w:before="220"/>
        <w:ind w:firstLine="540"/>
        <w:jc w:val="both"/>
      </w:pPr>
      <w:r>
        <w:t>1) грузополучателю, указанному в транспортной накладной, в случае оплаты им стоимости груза;</w:t>
      </w:r>
    </w:p>
    <w:p w:rsidR="00AD35FD" w:rsidRDefault="00AD35FD">
      <w:pPr>
        <w:pStyle w:val="ConsPlusNormal"/>
        <w:spacing w:before="220"/>
        <w:ind w:firstLine="540"/>
        <w:jc w:val="both"/>
      </w:pPr>
      <w:r>
        <w:t>2) грузоотправителю во всех остальных случаях.</w:t>
      </w:r>
    </w:p>
    <w:p w:rsidR="00AD35FD" w:rsidRDefault="00AD35FD">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AD35FD" w:rsidRDefault="00AD35FD">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AD35FD" w:rsidRDefault="00AD35FD">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AD35FD" w:rsidRDefault="00AD35FD">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AD35FD" w:rsidRDefault="00AD35FD">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AD35FD" w:rsidRDefault="00AD35FD">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13" w:history="1">
        <w:r>
          <w:rPr>
            <w:color w:val="0000FF"/>
          </w:rPr>
          <w:t>правилами</w:t>
        </w:r>
      </w:hyperlink>
      <w:r>
        <w:t xml:space="preserve"> перевозок грузов.</w:t>
      </w:r>
    </w:p>
    <w:p w:rsidR="00AD35FD" w:rsidRDefault="00AD35FD">
      <w:pPr>
        <w:pStyle w:val="ConsPlusNormal"/>
        <w:spacing w:before="220"/>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w:t>
      </w:r>
      <w:r>
        <w:lastRenderedPageBreak/>
        <w:t>изменение состояния груза, перевозчик обязан провести проверку массы, состояния груза, находящегося в поврежденных таре или упаковке.</w:t>
      </w:r>
    </w:p>
    <w:p w:rsidR="00AD35FD" w:rsidRDefault="00AD35FD">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14"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AD35FD" w:rsidRDefault="00AD35FD">
      <w:pPr>
        <w:pStyle w:val="ConsPlusNormal"/>
        <w:spacing w:before="220"/>
        <w:ind w:firstLine="540"/>
        <w:jc w:val="both"/>
      </w:pPr>
      <w:r>
        <w:t xml:space="preserve">12. </w:t>
      </w:r>
      <w:hyperlink r:id="rId115"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AD35FD" w:rsidRDefault="00AD35FD">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AD35FD" w:rsidRDefault="00AD35FD">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AD35FD" w:rsidRDefault="00AD35FD">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AD35FD" w:rsidRDefault="00AD35FD">
      <w:pPr>
        <w:pStyle w:val="ConsPlusNormal"/>
        <w:ind w:firstLine="540"/>
        <w:jc w:val="both"/>
      </w:pPr>
    </w:p>
    <w:p w:rsidR="00AD35FD" w:rsidRDefault="00AD35FD">
      <w:pPr>
        <w:pStyle w:val="ConsPlusTitle"/>
        <w:ind w:firstLine="540"/>
        <w:jc w:val="both"/>
        <w:outlineLvl w:val="1"/>
      </w:pPr>
      <w:r>
        <w:t>Статья 16. Хранение груза в терминале перевозчика</w:t>
      </w:r>
    </w:p>
    <w:p w:rsidR="00AD35FD" w:rsidRDefault="00AD35FD">
      <w:pPr>
        <w:pStyle w:val="ConsPlusNormal"/>
        <w:ind w:firstLine="540"/>
        <w:jc w:val="both"/>
      </w:pPr>
    </w:p>
    <w:p w:rsidR="00AD35FD" w:rsidRDefault="00AD35FD">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AD35FD" w:rsidRDefault="00AD35FD">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AD35FD" w:rsidRDefault="00AD35FD">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AD35FD" w:rsidRDefault="00AD35FD">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AD35FD" w:rsidRDefault="00AD35FD">
      <w:pPr>
        <w:pStyle w:val="ConsPlusNormal"/>
        <w:ind w:firstLine="540"/>
        <w:jc w:val="both"/>
      </w:pPr>
    </w:p>
    <w:p w:rsidR="00AD35FD" w:rsidRDefault="00AD35FD">
      <w:pPr>
        <w:pStyle w:val="ConsPlusTitle"/>
        <w:ind w:firstLine="540"/>
        <w:jc w:val="both"/>
        <w:outlineLvl w:val="1"/>
      </w:pPr>
      <w:r>
        <w:t>Статья 17. Очистка транспортных средств, контейнеров</w:t>
      </w:r>
    </w:p>
    <w:p w:rsidR="00AD35FD" w:rsidRDefault="00AD35FD">
      <w:pPr>
        <w:pStyle w:val="ConsPlusNormal"/>
        <w:ind w:firstLine="540"/>
        <w:jc w:val="both"/>
      </w:pPr>
    </w:p>
    <w:p w:rsidR="00AD35FD" w:rsidRDefault="00AD35FD">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16" w:history="1">
        <w:r>
          <w:rPr>
            <w:color w:val="0000FF"/>
          </w:rPr>
          <w:t>перечень</w:t>
        </w:r>
      </w:hyperlink>
      <w:r>
        <w:t xml:space="preserve"> которых определяется </w:t>
      </w:r>
      <w:hyperlink r:id="rId117" w:history="1">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AD35FD" w:rsidRDefault="00AD35FD">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AD35FD" w:rsidRDefault="00AD35FD">
      <w:pPr>
        <w:pStyle w:val="ConsPlusNormal"/>
        <w:ind w:firstLine="540"/>
        <w:jc w:val="both"/>
      </w:pPr>
    </w:p>
    <w:p w:rsidR="00AD35FD" w:rsidRDefault="00AD35FD">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1 ст. 18 вносятся изменения (</w:t>
            </w:r>
            <w:hyperlink r:id="rId118"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bookmarkStart w:id="11" w:name="P339"/>
      <w:bookmarkEnd w:id="11"/>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AD35FD" w:rsidRDefault="00AD35FD">
      <w:pPr>
        <w:pStyle w:val="ConsPlusNormal"/>
        <w:spacing w:before="220"/>
        <w:ind w:firstLine="540"/>
        <w:jc w:val="both"/>
      </w:pPr>
      <w:bookmarkStart w:id="12" w:name="P340"/>
      <w:bookmarkEnd w:id="12"/>
      <w:r>
        <w:t xml:space="preserve">2. Договор фрахтования, указанный в </w:t>
      </w:r>
      <w:hyperlink w:anchor="P339" w:history="1">
        <w:r>
          <w:rPr>
            <w:color w:val="0000FF"/>
          </w:rPr>
          <w:t>части 1</w:t>
        </w:r>
      </w:hyperlink>
      <w:r>
        <w:t xml:space="preserve"> настоящей статьи, должен включать в себя:</w:t>
      </w:r>
    </w:p>
    <w:p w:rsidR="00AD35FD" w:rsidRDefault="00AD35FD">
      <w:pPr>
        <w:pStyle w:val="ConsPlusNormal"/>
        <w:spacing w:before="220"/>
        <w:ind w:firstLine="540"/>
        <w:jc w:val="both"/>
      </w:pPr>
      <w:r>
        <w:t>1) сведения о фрахтовщике и фрахтователе;</w:t>
      </w:r>
    </w:p>
    <w:p w:rsidR="00AD35FD" w:rsidRDefault="00AD35FD">
      <w:pPr>
        <w:pStyle w:val="ConsPlusNormal"/>
        <w:spacing w:before="220"/>
        <w:ind w:firstLine="540"/>
        <w:jc w:val="both"/>
      </w:pPr>
      <w:r>
        <w:t>2) наименование груза;</w:t>
      </w:r>
    </w:p>
    <w:p w:rsidR="00AD35FD" w:rsidRDefault="00AD35FD">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AD35FD" w:rsidRDefault="00AD35FD">
      <w:pPr>
        <w:pStyle w:val="ConsPlusNormal"/>
        <w:spacing w:before="220"/>
        <w:ind w:firstLine="540"/>
        <w:jc w:val="both"/>
      </w:pPr>
      <w:r>
        <w:t>4) маршрут и место подачи транспортного средства;</w:t>
      </w:r>
    </w:p>
    <w:p w:rsidR="00AD35FD" w:rsidRDefault="00AD35FD">
      <w:pPr>
        <w:pStyle w:val="ConsPlusNormal"/>
        <w:spacing w:before="220"/>
        <w:ind w:firstLine="540"/>
        <w:jc w:val="both"/>
      </w:pPr>
      <w:r>
        <w:t>5) сроки выполнения перевозки;</w:t>
      </w:r>
    </w:p>
    <w:p w:rsidR="00AD35FD" w:rsidRDefault="00AD35FD">
      <w:pPr>
        <w:pStyle w:val="ConsPlusNormal"/>
        <w:spacing w:before="220"/>
        <w:ind w:firstLine="540"/>
        <w:jc w:val="both"/>
      </w:pPr>
      <w:r>
        <w:t>6) размер платы за пользование транспортным средством.</w:t>
      </w:r>
    </w:p>
    <w:p w:rsidR="00AD35FD" w:rsidRDefault="00AD35FD">
      <w:pPr>
        <w:pStyle w:val="ConsPlusNormal"/>
        <w:spacing w:before="220"/>
        <w:ind w:firstLine="540"/>
        <w:jc w:val="both"/>
      </w:pPr>
      <w:r>
        <w:t xml:space="preserve">3. Договор фрахтования, указанный в </w:t>
      </w:r>
      <w:hyperlink w:anchor="P339" w:history="1">
        <w:r>
          <w:rPr>
            <w:color w:val="0000FF"/>
          </w:rPr>
          <w:t>части 1</w:t>
        </w:r>
      </w:hyperlink>
      <w:r>
        <w:t xml:space="preserve"> настоящей статьи, может включать в себя иные не указанные в </w:t>
      </w:r>
      <w:hyperlink w:anchor="P340" w:history="1">
        <w:r>
          <w:rPr>
            <w:color w:val="0000FF"/>
          </w:rPr>
          <w:t>части 2</w:t>
        </w:r>
      </w:hyperlink>
      <w:r>
        <w:t xml:space="preserve"> настоящей статьи условия.</w:t>
      </w:r>
    </w:p>
    <w:p w:rsidR="00AD35FD" w:rsidRDefault="00AD35FD">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39" w:history="1">
        <w:r>
          <w:rPr>
            <w:color w:val="0000FF"/>
          </w:rPr>
          <w:t>части 1</w:t>
        </w:r>
      </w:hyperlink>
      <w:r>
        <w:t xml:space="preserve"> настоящей статьи, заключается в </w:t>
      </w:r>
      <w:hyperlink r:id="rId119" w:history="1">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0" w:history="1">
        <w:r>
          <w:rPr>
            <w:color w:val="0000FF"/>
          </w:rPr>
          <w:t>правилами</w:t>
        </w:r>
      </w:hyperlink>
      <w:r>
        <w:t xml:space="preserve"> перевозок грузов. </w:t>
      </w:r>
      <w:hyperlink r:id="rId121" w:history="1">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D35FD" w:rsidRDefault="00AD35FD">
      <w:pPr>
        <w:pStyle w:val="ConsPlusNormal"/>
        <w:jc w:val="both"/>
      </w:pPr>
      <w:r>
        <w:t xml:space="preserve">(в ред. Федерального </w:t>
      </w:r>
      <w:hyperlink r:id="rId122" w:history="1">
        <w:r>
          <w:rPr>
            <w:color w:val="0000FF"/>
          </w:rPr>
          <w:t>закона</w:t>
        </w:r>
      </w:hyperlink>
      <w:r>
        <w:t xml:space="preserve"> от 02.07.2021 N 336-ФЗ)</w:t>
      </w:r>
    </w:p>
    <w:p w:rsidR="00AD35FD" w:rsidRDefault="00AD35FD">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9" w:history="1">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45" w:history="1">
        <w:r>
          <w:rPr>
            <w:color w:val="0000FF"/>
          </w:rPr>
          <w:t>частью 2 статьи 34</w:t>
        </w:r>
      </w:hyperlink>
      <w:r>
        <w:t xml:space="preserve"> настоящего Федерального закона.</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6 ст. 18 вносятся изменения (</w:t>
            </w:r>
            <w:hyperlink r:id="rId123"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6. Время подачи транспортного средства к месту, предусмотренному договором фрахтования, указанным в </w:t>
      </w:r>
      <w:hyperlink w:anchor="P339" w:history="1">
        <w:r>
          <w:rPr>
            <w:color w:val="0000FF"/>
          </w:rPr>
          <w:t>части 1</w:t>
        </w:r>
      </w:hyperlink>
      <w:r>
        <w:t xml:space="preserve"> настоящей статьи, исчисляется с момента предъявления водителем транспортного средства фрахтователю </w:t>
      </w:r>
      <w:hyperlink r:id="rId124" w:history="1">
        <w:r>
          <w:rPr>
            <w:color w:val="0000FF"/>
          </w:rPr>
          <w:t>документа</w:t>
        </w:r>
      </w:hyperlink>
      <w:r>
        <w:t xml:space="preserve">, удостоверяющего личность, и </w:t>
      </w:r>
      <w:hyperlink r:id="rId125" w:history="1">
        <w:r>
          <w:rPr>
            <w:color w:val="0000FF"/>
          </w:rPr>
          <w:t>путевого листа</w:t>
        </w:r>
      </w:hyperlink>
      <w:r>
        <w:t>.</w:t>
      </w:r>
    </w:p>
    <w:p w:rsidR="00AD35FD" w:rsidRDefault="00AD35FD">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39" w:history="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AD35FD" w:rsidRDefault="00AD35FD">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9" w:history="1">
        <w:r>
          <w:rPr>
            <w:color w:val="0000FF"/>
          </w:rPr>
          <w:t>части 1</w:t>
        </w:r>
      </w:hyperlink>
      <w:r>
        <w:t xml:space="preserve"> настоящей статьи, и взыскать с фрахтователя штраф, предусмотренный </w:t>
      </w:r>
      <w:hyperlink w:anchor="P679" w:history="1">
        <w:r>
          <w:rPr>
            <w:color w:val="0000FF"/>
          </w:rPr>
          <w:t>частью 2 статьи 35</w:t>
        </w:r>
      </w:hyperlink>
      <w:r>
        <w:t xml:space="preserve"> настоящего Федерального закона.</w:t>
      </w:r>
    </w:p>
    <w:p w:rsidR="00AD35FD" w:rsidRDefault="00AD35FD">
      <w:pPr>
        <w:pStyle w:val="ConsPlusNormal"/>
        <w:ind w:firstLine="540"/>
        <w:jc w:val="both"/>
      </w:pPr>
    </w:p>
    <w:p w:rsidR="00AD35FD" w:rsidRDefault="00AD35FD">
      <w:pPr>
        <w:pStyle w:val="ConsPlusTitle"/>
        <w:ind w:firstLine="540"/>
        <w:jc w:val="both"/>
        <w:outlineLvl w:val="1"/>
      </w:pPr>
      <w:r>
        <w:t>Статья 18.1. Электронные перевозочные документы</w:t>
      </w:r>
    </w:p>
    <w:p w:rsidR="00AD35FD" w:rsidRDefault="00AD35FD">
      <w:pPr>
        <w:pStyle w:val="ConsPlusNormal"/>
        <w:ind w:firstLine="540"/>
        <w:jc w:val="both"/>
      </w:pPr>
      <w:r>
        <w:t xml:space="preserve">(введена Федеральным </w:t>
      </w:r>
      <w:hyperlink r:id="rId126" w:history="1">
        <w:r>
          <w:rPr>
            <w:color w:val="0000FF"/>
          </w:rPr>
          <w:t>законом</w:t>
        </w:r>
      </w:hyperlink>
      <w:r>
        <w:t xml:space="preserve"> от 02.07.2021 N 336-ФЗ)</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ч. 1 ст. 18.1 излагается в новой редакции (</w:t>
            </w:r>
            <w:hyperlink r:id="rId127" w:history="1">
              <w:r>
                <w:rPr>
                  <w:color w:val="0000FF"/>
                </w:rPr>
                <w:t>ФЗ</w:t>
              </w:r>
            </w:hyperlink>
            <w:r>
              <w:rPr>
                <w:color w:val="392C69"/>
              </w:rPr>
              <w:t xml:space="preserve"> от 06.03.2022 N 39-ФЗ). См. будущую </w:t>
            </w:r>
            <w:hyperlink r:id="rId1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1. 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электронных перевозочных документов.</w:t>
      </w:r>
    </w:p>
    <w:p w:rsidR="00AD35FD" w:rsidRDefault="00AD35FD">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29" w:history="1">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AD35FD" w:rsidRDefault="00AD35FD">
      <w:pPr>
        <w:pStyle w:val="ConsPlusNormal"/>
        <w:spacing w:before="220"/>
        <w:ind w:firstLine="540"/>
        <w:jc w:val="both"/>
      </w:pPr>
      <w:bookmarkStart w:id="13" w:name="P364"/>
      <w:bookmarkEnd w:id="13"/>
      <w:r>
        <w:t xml:space="preserve">3. Технические </w:t>
      </w:r>
      <w:hyperlink r:id="rId130" w:history="1">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AD35FD" w:rsidRDefault="00AD35FD">
      <w:pPr>
        <w:pStyle w:val="ConsPlusNormal"/>
        <w:spacing w:before="220"/>
        <w:ind w:firstLine="540"/>
        <w:jc w:val="both"/>
      </w:pPr>
      <w:bookmarkStart w:id="14" w:name="P365"/>
      <w:bookmarkEnd w:id="14"/>
      <w:r>
        <w:t>4. Оператор информационной системы электронных перевозочных документов обязан:</w:t>
      </w:r>
    </w:p>
    <w:p w:rsidR="00AD35FD" w:rsidRDefault="00AD35FD">
      <w:pPr>
        <w:pStyle w:val="ConsPlusNormal"/>
        <w:spacing w:before="220"/>
        <w:ind w:firstLine="540"/>
        <w:jc w:val="both"/>
      </w:pPr>
      <w:bookmarkStart w:id="15" w:name="P366"/>
      <w:bookmarkEnd w:id="15"/>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2 ч. 4 ст. 18.1 вносятся изменения (</w:t>
            </w:r>
            <w:hyperlink r:id="rId131" w:history="1">
              <w:r>
                <w:rPr>
                  <w:color w:val="0000FF"/>
                </w:rPr>
                <w:t>ФЗ</w:t>
              </w:r>
            </w:hyperlink>
            <w:r>
              <w:rPr>
                <w:color w:val="392C69"/>
              </w:rPr>
              <w:t xml:space="preserve"> от 06.03.2022 N 39-ФЗ). См. будущую </w:t>
            </w:r>
            <w:hyperlink r:id="rId1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2) иметь в собственности расположенную на территории Российской Федерации 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AD35FD" w:rsidRDefault="00AD35FD">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3" w:history="1">
        <w:r>
          <w:rPr>
            <w:color w:val="0000FF"/>
          </w:rPr>
          <w:t>пунктом 2 части 5 статьи 8</w:t>
        </w:r>
      </w:hyperlink>
      <w:r>
        <w:t xml:space="preserve"> Федерального закона от 6 апреля 2011 года N 63-ФЗ "Об электронной подписи";</w:t>
      </w:r>
    </w:p>
    <w:p w:rsidR="00AD35FD" w:rsidRDefault="00AD35FD">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ч. 4 ст. 18.1 дополняется п. 4.1 и 4.2 (</w:t>
            </w:r>
            <w:hyperlink r:id="rId134" w:history="1">
              <w:r>
                <w:rPr>
                  <w:color w:val="0000FF"/>
                </w:rPr>
                <w:t>ФЗ</w:t>
              </w:r>
            </w:hyperlink>
            <w:r>
              <w:rPr>
                <w:color w:val="392C69"/>
              </w:rPr>
              <w:t xml:space="preserve"> от 06.03.2022 N 39-ФЗ). См. будущую </w:t>
            </w:r>
            <w:hyperlink r:id="rId1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bookmarkStart w:id="16" w:name="P374"/>
      <w:bookmarkEnd w:id="16"/>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64" w:history="1">
        <w:r>
          <w:rPr>
            <w:color w:val="0000FF"/>
          </w:rPr>
          <w:t>частью 3</w:t>
        </w:r>
      </w:hyperlink>
      <w:r>
        <w:t xml:space="preserve"> настоящей статьи;</w:t>
      </w:r>
    </w:p>
    <w:p w:rsidR="00AD35FD" w:rsidRDefault="00AD35FD">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7 ч. 4 ст. 18.1 вносятся изменения (</w:t>
            </w:r>
            <w:hyperlink r:id="rId136" w:history="1">
              <w:r>
                <w:rPr>
                  <w:color w:val="0000FF"/>
                </w:rPr>
                <w:t>ФЗ</w:t>
              </w:r>
            </w:hyperlink>
            <w:r>
              <w:rPr>
                <w:color w:val="392C69"/>
              </w:rPr>
              <w:t xml:space="preserve"> от 06.03.2022 N 39-ФЗ).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7) обеспечивать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AD35FD" w:rsidRDefault="00AD35FD">
      <w:pPr>
        <w:pStyle w:val="ConsPlusNormal"/>
        <w:spacing w:before="220"/>
        <w:ind w:firstLine="540"/>
        <w:jc w:val="both"/>
      </w:pPr>
      <w: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w:t>
      </w:r>
      <w:hyperlink r:id="rId138" w:history="1">
        <w:r>
          <w:rPr>
            <w:color w:val="0000FF"/>
          </w:rPr>
          <w:t>порядке</w:t>
        </w:r>
      </w:hyperlink>
      <w:r>
        <w:t>, установленном Правительством Российской Федерации;</w:t>
      </w:r>
    </w:p>
    <w:p w:rsidR="00AD35FD" w:rsidRDefault="00AD35FD">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AD35FD" w:rsidRDefault="00AD35FD">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п. 11 ч. 4 ст. 18.1 утрачивает силу (</w:t>
            </w:r>
            <w:hyperlink r:id="rId13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11) обеспечивать хранение в неизменном виде электронных перевозочных документов и сведений, содержащихся в них, в течение пяти лет с даты их получения, за исключением случая, если больший срок хранения не установлен соглашением об электронном документообороте перевозочных документов;</w:t>
      </w:r>
    </w:p>
    <w:p w:rsidR="00AD35FD" w:rsidRDefault="00AD35FD">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0" w:history="1">
        <w:r>
          <w:rPr>
            <w:color w:val="0000FF"/>
          </w:rPr>
          <w:t>законом</w:t>
        </w:r>
      </w:hyperlink>
      <w:r>
        <w:t xml:space="preserve"> от 27 июля 2006 года N 149-ФЗ "Об информации, информационных технологиях и о защите информации";</w:t>
      </w:r>
    </w:p>
    <w:p w:rsidR="00AD35FD" w:rsidRDefault="00AD35FD">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AD35FD" w:rsidRDefault="00AD35FD">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AD35FD" w:rsidRDefault="00AD35FD">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AD35FD" w:rsidRDefault="00AD35FD">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1" w:history="1">
        <w:r>
          <w:rPr>
            <w:color w:val="0000FF"/>
          </w:rPr>
          <w:t>законом</w:t>
        </w:r>
      </w:hyperlink>
      <w:r>
        <w:t xml:space="preserve"> от 27 июля 2006 года N 152-ФЗ "О персональных данных";</w:t>
      </w:r>
    </w:p>
    <w:p w:rsidR="00AD35FD" w:rsidRDefault="00AD35FD">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AD35FD" w:rsidRDefault="00AD35FD">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AD35FD" w:rsidRDefault="00AD35FD">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AD35FD" w:rsidRDefault="00AD35FD">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AD35FD" w:rsidRDefault="00AD35FD">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64" w:history="1">
        <w:r>
          <w:rPr>
            <w:color w:val="0000FF"/>
          </w:rPr>
          <w:t>частью 3</w:t>
        </w:r>
      </w:hyperlink>
      <w:r>
        <w:t xml:space="preserve"> настоящей статьи, электронных перевозочных документов и сведений, содержащихся в них;</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3 ч. 5 ст. 18.1 вносятся изменения (</w:t>
            </w:r>
            <w:hyperlink r:id="rId142" w:history="1">
              <w:r>
                <w:rPr>
                  <w:color w:val="0000FF"/>
                </w:rPr>
                <w:t>ФЗ</w:t>
              </w:r>
            </w:hyperlink>
            <w:r>
              <w:rPr>
                <w:color w:val="392C69"/>
              </w:rPr>
              <w:t xml:space="preserve"> от 06.03.2022 N 39-ФЗ).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bookmarkStart w:id="17" w:name="P397"/>
      <w:bookmarkEnd w:id="17"/>
      <w:r>
        <w:t xml:space="preserve">3) обеспечивать представление органам государственной власти Российской Федерации, </w:t>
      </w:r>
      <w:hyperlink r:id="rId144" w:history="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35FD" w:rsidRDefault="00AD35FD">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97" w:history="1">
        <w:r>
          <w:rPr>
            <w:color w:val="0000FF"/>
          </w:rPr>
          <w:t>пункте 3</w:t>
        </w:r>
      </w:hyperlink>
      <w:r>
        <w:t xml:space="preserve"> настоящей части, не признается нарушением конфиденциальности;</w:t>
      </w:r>
    </w:p>
    <w:p w:rsidR="00AD35FD" w:rsidRDefault="00AD35FD">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AD35FD" w:rsidRDefault="00AD35FD">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45" w:history="1">
        <w:r>
          <w:rPr>
            <w:color w:val="0000FF"/>
          </w:rPr>
          <w:t>законом</w:t>
        </w:r>
      </w:hyperlink>
      <w:r>
        <w:t xml:space="preserve"> от 27 июля 2006 года N 149-ФЗ "Об информации, информационных технологиях и о защите информации";</w:t>
      </w:r>
    </w:p>
    <w:p w:rsidR="00AD35FD" w:rsidRDefault="00AD35FD">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AD35FD" w:rsidRDefault="00AD35FD">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AD35FD" w:rsidRDefault="00AD35FD">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AD35FD" w:rsidRDefault="00AD35FD">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6" w:history="1">
        <w:r>
          <w:rPr>
            <w:color w:val="0000FF"/>
          </w:rPr>
          <w:t>законом</w:t>
        </w:r>
      </w:hyperlink>
      <w:r>
        <w:t xml:space="preserve"> от 27 июля 2006 года N 152-ФЗ "О персональных данных".</w:t>
      </w:r>
    </w:p>
    <w:p w:rsidR="00AD35FD" w:rsidRDefault="00AD35FD">
      <w:pPr>
        <w:pStyle w:val="ConsPlusNormal"/>
        <w:spacing w:before="22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AD35FD" w:rsidRDefault="00AD35FD">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AD35FD" w:rsidRDefault="00AD35FD">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AD35FD" w:rsidRDefault="00AD35FD">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AD35FD" w:rsidRDefault="00AD35FD">
      <w:pPr>
        <w:pStyle w:val="ConsPlusNormal"/>
        <w:spacing w:before="220"/>
        <w:ind w:firstLine="540"/>
        <w:jc w:val="both"/>
      </w:pPr>
      <w:bookmarkStart w:id="18" w:name="P409"/>
      <w:bookmarkEnd w:id="18"/>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AD35FD" w:rsidRDefault="00AD35FD">
      <w:pPr>
        <w:pStyle w:val="ConsPlusNormal"/>
        <w:spacing w:before="220"/>
        <w:ind w:firstLine="540"/>
        <w:jc w:val="both"/>
      </w:pPr>
      <w:bookmarkStart w:id="19" w:name="P410"/>
      <w:bookmarkEnd w:id="19"/>
      <w:r>
        <w:t xml:space="preserve">2) оценку соответствия юридических лиц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AD35FD" w:rsidRDefault="00AD35FD">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4 ч. 9 ст. 18.1 вносятся изменения (</w:t>
            </w:r>
            <w:hyperlink r:id="rId147" w:history="1">
              <w:r>
                <w:rPr>
                  <w:color w:val="0000FF"/>
                </w:rPr>
                <w:t>ФЗ</w:t>
              </w:r>
            </w:hyperlink>
            <w:r>
              <w:rPr>
                <w:color w:val="392C69"/>
              </w:rPr>
              <w:t xml:space="preserve"> от 06.03.2022 N 39-ФЗ).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w:t>
      </w:r>
    </w:p>
    <w:p w:rsidR="00AD35FD" w:rsidRDefault="00AD35FD">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AD35FD" w:rsidRDefault="00AD35FD">
      <w:pPr>
        <w:pStyle w:val="ConsPlusNormal"/>
        <w:spacing w:before="220"/>
        <w:ind w:firstLine="540"/>
        <w:jc w:val="both"/>
      </w:pPr>
      <w:r>
        <w:t xml:space="preserve">10. </w:t>
      </w:r>
      <w:hyperlink r:id="rId149" w:history="1">
        <w:r>
          <w:rPr>
            <w:color w:val="0000FF"/>
          </w:rPr>
          <w:t>Формы</w:t>
        </w:r>
      </w:hyperlink>
      <w:r>
        <w:t xml:space="preserve"> заявлений, предусмотренных </w:t>
      </w:r>
      <w:hyperlink w:anchor="P409" w:history="1">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D35FD" w:rsidRDefault="00AD35FD">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10" w:history="1">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AD35FD" w:rsidRDefault="00AD35FD">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п. 1 ч. 12 ст. 18.1 вносятся изменения (</w:t>
            </w:r>
            <w:hyperlink r:id="rId150" w:history="1">
              <w:r>
                <w:rPr>
                  <w:color w:val="0000FF"/>
                </w:rPr>
                <w:t>ФЗ</w:t>
              </w:r>
            </w:hyperlink>
            <w:r>
              <w:rPr>
                <w:color w:val="392C69"/>
              </w:rPr>
              <w:t xml:space="preserve"> от 06.03.2022 N 39-ФЗ). См. будущую </w:t>
            </w:r>
            <w:hyperlink r:id="rId1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1) несоответствие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AD35FD" w:rsidRDefault="00AD35FD">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AD35FD" w:rsidRDefault="00AD35FD">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AD35FD" w:rsidRDefault="00AD35FD">
      <w:pPr>
        <w:pStyle w:val="ConsPlusNormal"/>
        <w:spacing w:before="220"/>
        <w:ind w:firstLine="540"/>
        <w:jc w:val="both"/>
      </w:pPr>
      <w:r>
        <w:t>1) представление юридическим лицом заявления об исключении его из указанного реестра;</w:t>
      </w:r>
    </w:p>
    <w:p w:rsidR="00AD35FD" w:rsidRDefault="00AD35FD">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365" w:history="1">
        <w:r>
          <w:rPr>
            <w:color w:val="0000FF"/>
          </w:rPr>
          <w:t>частью 4</w:t>
        </w:r>
      </w:hyperlink>
      <w:r>
        <w:t xml:space="preserve"> настоящей статьи;</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п. 3 ч. 13 ст. 18.1 излагается в новой редакции (</w:t>
            </w:r>
            <w:hyperlink r:id="rId152" w:history="1">
              <w:r>
                <w:rPr>
                  <w:color w:val="0000FF"/>
                </w:rPr>
                <w:t>ФЗ</w:t>
              </w:r>
            </w:hyperlink>
            <w:r>
              <w:rPr>
                <w:color w:val="392C69"/>
              </w:rPr>
              <w:t xml:space="preserve"> от 06.03.2022 N 39-ФЗ). См. будущую </w:t>
            </w:r>
            <w:hyperlink r:id="rId1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3) ликвидация или реорганизация (за исключением реорганизации в форме преобразования) юридического лица;</w:t>
      </w:r>
    </w:p>
    <w:p w:rsidR="00AD35FD" w:rsidRDefault="00AD35FD">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AD35FD" w:rsidRDefault="00AD35FD">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AD35FD" w:rsidRDefault="00AD35FD">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01.09.2022 в ч. 16 ст. 18.1 вносятся изменения (</w:t>
            </w:r>
            <w:hyperlink r:id="rId154" w:history="1">
              <w:r>
                <w:rPr>
                  <w:color w:val="0000FF"/>
                </w:rPr>
                <w:t>ФЗ</w:t>
              </w:r>
            </w:hyperlink>
            <w:r>
              <w:rPr>
                <w:color w:val="392C69"/>
              </w:rPr>
              <w:t xml:space="preserve"> от 06.03.2022 N 39-ФЗ).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16. </w:t>
      </w:r>
      <w:hyperlink r:id="rId156" w:history="1">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57" w:history="1">
        <w:r>
          <w:rPr>
            <w:color w:val="0000FF"/>
          </w:rPr>
          <w:t>условия</w:t>
        </w:r>
      </w:hyperlink>
      <w:r>
        <w:t xml:space="preserve">, </w:t>
      </w:r>
      <w:hyperlink r:id="rId158" w:history="1">
        <w:r>
          <w:rPr>
            <w:color w:val="0000FF"/>
          </w:rPr>
          <w:t>порядок</w:t>
        </w:r>
      </w:hyperlink>
      <w:r>
        <w:t xml:space="preserve">, </w:t>
      </w:r>
      <w:hyperlink r:id="rId159" w:history="1">
        <w:r>
          <w:rPr>
            <w:color w:val="0000FF"/>
          </w:rPr>
          <w:t>сроки</w:t>
        </w:r>
      </w:hyperlink>
      <w:r>
        <w:t xml:space="preserve"> и </w:t>
      </w:r>
      <w:hyperlink r:id="rId160" w:history="1">
        <w:r>
          <w:rPr>
            <w:color w:val="0000FF"/>
          </w:rPr>
          <w:t>форматы</w:t>
        </w:r>
      </w:hyperlink>
      <w:r>
        <w:t xml:space="preserve"> представления такой информации определяются Правительством Российской Федерации.</w:t>
      </w:r>
    </w:p>
    <w:p w:rsidR="00AD35FD" w:rsidRDefault="00AD35FD">
      <w:pPr>
        <w:pStyle w:val="ConsPlusNormal"/>
        <w:ind w:firstLine="540"/>
        <w:jc w:val="both"/>
      </w:pPr>
    </w:p>
    <w:p w:rsidR="00AD35FD" w:rsidRDefault="00AD35FD">
      <w:pPr>
        <w:pStyle w:val="ConsPlusTitle"/>
        <w:jc w:val="center"/>
        <w:outlineLvl w:val="0"/>
      </w:pPr>
      <w:r>
        <w:t>Глава 3. РЕГУЛЯРНЫЕ ПЕРЕВОЗКИ ПАССАЖИРОВ И БАГАЖА</w:t>
      </w:r>
    </w:p>
    <w:p w:rsidR="00AD35FD" w:rsidRDefault="00AD35FD">
      <w:pPr>
        <w:pStyle w:val="ConsPlusNormal"/>
        <w:ind w:firstLine="540"/>
        <w:jc w:val="both"/>
      </w:pPr>
    </w:p>
    <w:p w:rsidR="00AD35FD" w:rsidRDefault="00AD35FD">
      <w:pPr>
        <w:pStyle w:val="ConsPlusTitle"/>
        <w:ind w:firstLine="540"/>
        <w:jc w:val="both"/>
        <w:outlineLvl w:val="1"/>
      </w:pPr>
      <w:r>
        <w:t>Статья 19. Виды регулярных перевозок пассажиров и багажа</w:t>
      </w:r>
    </w:p>
    <w:p w:rsidR="00AD35FD" w:rsidRDefault="00AD35FD">
      <w:pPr>
        <w:pStyle w:val="ConsPlusNormal"/>
        <w:ind w:firstLine="540"/>
        <w:jc w:val="both"/>
      </w:pPr>
    </w:p>
    <w:p w:rsidR="00AD35FD" w:rsidRDefault="00AD35FD">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AD35FD" w:rsidRDefault="00AD35FD">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AD35FD" w:rsidRDefault="00AD35FD">
      <w:pPr>
        <w:pStyle w:val="ConsPlusNormal"/>
        <w:spacing w:before="220"/>
        <w:ind w:firstLine="540"/>
        <w:jc w:val="both"/>
      </w:pPr>
      <w:r>
        <w:t>3. Регулярные перевозки пассажиров и багажа подразделяются на:</w:t>
      </w:r>
    </w:p>
    <w:p w:rsidR="00AD35FD" w:rsidRDefault="00AD35FD">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AD35FD" w:rsidRDefault="00AD35FD">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AD35FD" w:rsidRDefault="00AD35FD">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AD35FD" w:rsidRDefault="00AD35FD">
      <w:pPr>
        <w:pStyle w:val="ConsPlusNormal"/>
        <w:spacing w:before="220"/>
        <w:ind w:firstLine="540"/>
        <w:jc w:val="both"/>
      </w:pPr>
      <w:r>
        <w:t xml:space="preserve">5. Перевозки с посадкой и высадкой пассажиров в любом не запрещенном </w:t>
      </w:r>
      <w:hyperlink r:id="rId161"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AD35FD" w:rsidRDefault="00AD35FD">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62" w:history="1">
        <w:r>
          <w:rPr>
            <w:color w:val="0000FF"/>
          </w:rPr>
          <w:t>правилами</w:t>
        </w:r>
      </w:hyperlink>
      <w:r>
        <w:t xml:space="preserve"> перевозок пассажиров.</w:t>
      </w:r>
    </w:p>
    <w:p w:rsidR="00AD35FD" w:rsidRDefault="00AD35FD">
      <w:pPr>
        <w:pStyle w:val="ConsPlusNormal"/>
        <w:spacing w:before="220"/>
        <w:ind w:firstLine="540"/>
        <w:jc w:val="both"/>
      </w:pPr>
      <w:r>
        <w:t xml:space="preserve">7 - 8. Утратили силу. - Федеральный </w:t>
      </w:r>
      <w:hyperlink r:id="rId163" w:history="1">
        <w:r>
          <w:rPr>
            <w:color w:val="0000FF"/>
          </w:rPr>
          <w:t>закон</w:t>
        </w:r>
      </w:hyperlink>
      <w:r>
        <w:t xml:space="preserve"> от 30.10.2018 N 386-ФЗ.</w:t>
      </w:r>
    </w:p>
    <w:p w:rsidR="00AD35FD" w:rsidRDefault="00AD35FD">
      <w:pPr>
        <w:pStyle w:val="ConsPlusNormal"/>
        <w:ind w:firstLine="540"/>
        <w:jc w:val="both"/>
      </w:pPr>
    </w:p>
    <w:p w:rsidR="00AD35FD" w:rsidRDefault="00AD35FD">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AD35FD" w:rsidRDefault="00AD35FD">
      <w:pPr>
        <w:pStyle w:val="ConsPlusNormal"/>
        <w:jc w:val="both"/>
      </w:pPr>
      <w:r>
        <w:t xml:space="preserve">(в ред. Федерального </w:t>
      </w:r>
      <w:hyperlink r:id="rId164" w:history="1">
        <w:r>
          <w:rPr>
            <w:color w:val="0000FF"/>
          </w:rPr>
          <w:t>закона</w:t>
        </w:r>
      </w:hyperlink>
      <w:r>
        <w:t xml:space="preserve"> от 24.02.2021 N 26-ФЗ)</w:t>
      </w:r>
    </w:p>
    <w:p w:rsidR="00AD35FD" w:rsidRDefault="00AD35FD">
      <w:pPr>
        <w:pStyle w:val="ConsPlusNormal"/>
        <w:ind w:firstLine="540"/>
        <w:jc w:val="both"/>
      </w:pPr>
    </w:p>
    <w:p w:rsidR="00AD35FD" w:rsidRDefault="00AD35FD">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AD35FD" w:rsidRDefault="00AD35FD">
      <w:pPr>
        <w:pStyle w:val="ConsPlusNormal"/>
        <w:spacing w:before="220"/>
        <w:ind w:firstLine="540"/>
        <w:jc w:val="both"/>
      </w:pPr>
      <w:bookmarkStart w:id="20" w:name="P454"/>
      <w:bookmarkEnd w:id="20"/>
      <w:r>
        <w:t>2. Обязательные реквизиты билета, багажной квитанции, квитанции на провоз ручной клади устанавливаются правилами перевозок пассажиров.</w:t>
      </w:r>
    </w:p>
    <w:p w:rsidR="00AD35FD" w:rsidRDefault="00AD35FD">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AD35FD" w:rsidRDefault="00AD35FD">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AD35FD" w:rsidRDefault="00AD35FD">
      <w:pPr>
        <w:pStyle w:val="ConsPlusNormal"/>
        <w:jc w:val="both"/>
      </w:pPr>
      <w:r>
        <w:t xml:space="preserve">(в ред. Федерального </w:t>
      </w:r>
      <w:hyperlink r:id="rId165" w:history="1">
        <w:r>
          <w:rPr>
            <w:color w:val="0000FF"/>
          </w:rPr>
          <w:t>закона</w:t>
        </w:r>
      </w:hyperlink>
      <w:r>
        <w:t xml:space="preserve"> от 24.02.2021 N 26-ФЗ)</w:t>
      </w:r>
    </w:p>
    <w:p w:rsidR="00AD35FD" w:rsidRDefault="00AD35FD">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6" w:history="1">
        <w:r>
          <w:rPr>
            <w:color w:val="0000FF"/>
          </w:rPr>
          <w:t>обязан</w:t>
        </w:r>
      </w:hyperlink>
      <w:r>
        <w:t xml:space="preserve"> обеспечить перевозчик.</w:t>
      </w:r>
    </w:p>
    <w:p w:rsidR="00AD35FD" w:rsidRDefault="00AD35FD">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перевозки багажа, провоза ручной клади.</w:t>
      </w:r>
    </w:p>
    <w:p w:rsidR="00AD35FD" w:rsidRDefault="00AD35FD">
      <w:pPr>
        <w:pStyle w:val="ConsPlusNormal"/>
        <w:jc w:val="both"/>
      </w:pPr>
      <w:r>
        <w:t xml:space="preserve">(часть 6 в ред. Федерального </w:t>
      </w:r>
      <w:hyperlink r:id="rId167" w:history="1">
        <w:r>
          <w:rPr>
            <w:color w:val="0000FF"/>
          </w:rPr>
          <w:t>закона</w:t>
        </w:r>
      </w:hyperlink>
      <w:r>
        <w:t xml:space="preserve"> от 24.02.2021 N 26-ФЗ)</w:t>
      </w:r>
    </w:p>
    <w:p w:rsidR="00AD35FD" w:rsidRDefault="00AD35FD">
      <w:pPr>
        <w:pStyle w:val="ConsPlusNormal"/>
        <w:spacing w:before="220"/>
        <w:ind w:firstLine="540"/>
        <w:jc w:val="both"/>
      </w:pPr>
      <w:bookmarkStart w:id="21" w:name="P461"/>
      <w:bookmarkEnd w:id="21"/>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AD35FD" w:rsidRDefault="00AD35FD">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AD35FD" w:rsidRDefault="00AD35FD">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AD35FD" w:rsidRDefault="00AD35FD">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4" w:history="1">
        <w:r>
          <w:rPr>
            <w:color w:val="0000FF"/>
          </w:rPr>
          <w:t>пункте 2</w:t>
        </w:r>
      </w:hyperlink>
      <w:r>
        <w:t xml:space="preserve"> настоящей части, - правилами перевозок пассажиров.</w:t>
      </w:r>
    </w:p>
    <w:p w:rsidR="00AD35FD" w:rsidRDefault="00AD35FD">
      <w:pPr>
        <w:pStyle w:val="ConsPlusNormal"/>
        <w:jc w:val="both"/>
      </w:pPr>
      <w:r>
        <w:t xml:space="preserve">(часть 7 введена Федеральным </w:t>
      </w:r>
      <w:hyperlink r:id="rId168" w:history="1">
        <w:r>
          <w:rPr>
            <w:color w:val="0000FF"/>
          </w:rPr>
          <w:t>законом</w:t>
        </w:r>
      </w:hyperlink>
      <w:r>
        <w:t xml:space="preserve"> от 24.02.2021 N 26-ФЗ)</w:t>
      </w:r>
    </w:p>
    <w:p w:rsidR="00AD35FD" w:rsidRDefault="00AD35FD">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AD35FD" w:rsidRDefault="00AD35FD">
      <w:pPr>
        <w:pStyle w:val="ConsPlusNormal"/>
        <w:jc w:val="both"/>
      </w:pPr>
      <w:r>
        <w:t xml:space="preserve">(часть 8 введена Федеральным </w:t>
      </w:r>
      <w:hyperlink r:id="rId169" w:history="1">
        <w:r>
          <w:rPr>
            <w:color w:val="0000FF"/>
          </w:rPr>
          <w:t>законом</w:t>
        </w:r>
      </w:hyperlink>
      <w:r>
        <w:t xml:space="preserve"> от 24.02.2021 N 26-ФЗ)</w:t>
      </w:r>
    </w:p>
    <w:p w:rsidR="00AD35FD" w:rsidRDefault="00AD35FD">
      <w:pPr>
        <w:pStyle w:val="ConsPlusNormal"/>
        <w:spacing w:before="220"/>
        <w:ind w:firstLine="540"/>
        <w:jc w:val="both"/>
      </w:pPr>
      <w:bookmarkStart w:id="22" w:name="P468"/>
      <w:bookmarkEnd w:id="22"/>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AD35FD" w:rsidRDefault="00AD35FD">
      <w:pPr>
        <w:pStyle w:val="ConsPlusNormal"/>
        <w:jc w:val="both"/>
      </w:pPr>
      <w:r>
        <w:t xml:space="preserve">(часть 9 введена Федеральным </w:t>
      </w:r>
      <w:hyperlink r:id="rId170"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68" w:history="1">
        <w:r>
          <w:rPr>
            <w:color w:val="0000FF"/>
          </w:rPr>
          <w:t>части 9</w:t>
        </w:r>
      </w:hyperlink>
      <w:r>
        <w:t xml:space="preserve"> настоящей статьи, осуществляется в порядке, установленном правилами перевозок пассажиров.</w:t>
      </w:r>
    </w:p>
    <w:p w:rsidR="00AD35FD" w:rsidRDefault="00AD35FD">
      <w:pPr>
        <w:pStyle w:val="ConsPlusNormal"/>
        <w:jc w:val="both"/>
      </w:pPr>
      <w:r>
        <w:t xml:space="preserve">(часть 10 введена Федеральным </w:t>
      </w:r>
      <w:hyperlink r:id="rId171"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61" w:history="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AD35FD" w:rsidRDefault="00AD35FD">
      <w:pPr>
        <w:pStyle w:val="ConsPlusNormal"/>
        <w:jc w:val="both"/>
      </w:pPr>
      <w:r>
        <w:t xml:space="preserve">(часть 11 введена Федеральным </w:t>
      </w:r>
      <w:hyperlink r:id="rId172" w:history="1">
        <w:r>
          <w:rPr>
            <w:color w:val="0000FF"/>
          </w:rPr>
          <w:t>законом</w:t>
        </w:r>
      </w:hyperlink>
      <w:r>
        <w:t xml:space="preserve"> от 24.02.2021 N 26-ФЗ)</w:t>
      </w:r>
    </w:p>
    <w:p w:rsidR="00AD35FD" w:rsidRDefault="00AD35FD">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AD35FD" w:rsidRDefault="00AD35FD">
      <w:pPr>
        <w:pStyle w:val="ConsPlusNormal"/>
        <w:jc w:val="both"/>
      </w:pPr>
      <w:r>
        <w:t xml:space="preserve">(часть 12 введена Федеральным </w:t>
      </w:r>
      <w:hyperlink r:id="rId173" w:history="1">
        <w:r>
          <w:rPr>
            <w:color w:val="0000FF"/>
          </w:rPr>
          <w:t>законом</w:t>
        </w:r>
      </w:hyperlink>
      <w:r>
        <w:t xml:space="preserve"> от 24.02.2021 N 26-ФЗ)</w:t>
      </w:r>
    </w:p>
    <w:p w:rsidR="00AD35FD" w:rsidRDefault="00AD35FD">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AD35FD" w:rsidRDefault="00AD35FD">
      <w:pPr>
        <w:pStyle w:val="ConsPlusNormal"/>
        <w:jc w:val="both"/>
      </w:pPr>
      <w:r>
        <w:t xml:space="preserve">(часть 13 введена Федеральным </w:t>
      </w:r>
      <w:hyperlink r:id="rId174"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49" w:history="1">
        <w:r>
          <w:rPr>
            <w:color w:val="0000FF"/>
          </w:rPr>
          <w:t>статьей 23</w:t>
        </w:r>
      </w:hyperlink>
      <w:r>
        <w:t xml:space="preserve"> настоящего Федерального закона.</w:t>
      </w:r>
    </w:p>
    <w:p w:rsidR="00AD35FD" w:rsidRDefault="00AD35FD">
      <w:pPr>
        <w:pStyle w:val="ConsPlusNormal"/>
        <w:jc w:val="both"/>
      </w:pPr>
      <w:r>
        <w:t xml:space="preserve">(часть 14 введена Федеральным </w:t>
      </w:r>
      <w:hyperlink r:id="rId175" w:history="1">
        <w:r>
          <w:rPr>
            <w:color w:val="0000FF"/>
          </w:rPr>
          <w:t>законом</w:t>
        </w:r>
      </w:hyperlink>
      <w:r>
        <w:t xml:space="preserve"> от 24.02.2021 N 26-ФЗ)</w:t>
      </w:r>
    </w:p>
    <w:p w:rsidR="00AD35FD" w:rsidRDefault="00AD35FD">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AD35FD" w:rsidRDefault="00AD35FD">
      <w:pPr>
        <w:pStyle w:val="ConsPlusNormal"/>
        <w:jc w:val="both"/>
      </w:pPr>
      <w:r>
        <w:t xml:space="preserve">(часть 15 введена Федеральным </w:t>
      </w:r>
      <w:hyperlink r:id="rId176"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61" w:history="1">
        <w:r>
          <w:rPr>
            <w:color w:val="0000FF"/>
          </w:rPr>
          <w:t>частью 7</w:t>
        </w:r>
      </w:hyperlink>
      <w:r>
        <w:t xml:space="preserve"> настоящей статьи.</w:t>
      </w:r>
    </w:p>
    <w:p w:rsidR="00AD35FD" w:rsidRDefault="00AD35FD">
      <w:pPr>
        <w:pStyle w:val="ConsPlusNormal"/>
        <w:jc w:val="both"/>
      </w:pPr>
      <w:r>
        <w:t xml:space="preserve">(часть 16 введена Федеральным </w:t>
      </w:r>
      <w:hyperlink r:id="rId177" w:history="1">
        <w:r>
          <w:rPr>
            <w:color w:val="0000FF"/>
          </w:rPr>
          <w:t>законом</w:t>
        </w:r>
      </w:hyperlink>
      <w:r>
        <w:t xml:space="preserve"> от 24.02.2021 N 26-ФЗ)</w:t>
      </w:r>
    </w:p>
    <w:p w:rsidR="00AD35FD" w:rsidRDefault="00AD35FD">
      <w:pPr>
        <w:pStyle w:val="ConsPlusNormal"/>
        <w:spacing w:before="220"/>
        <w:ind w:firstLine="540"/>
        <w:jc w:val="both"/>
      </w:pPr>
      <w:bookmarkStart w:id="23" w:name="P484"/>
      <w:bookmarkEnd w:id="23"/>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61"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AD35FD" w:rsidRDefault="00AD35FD">
      <w:pPr>
        <w:pStyle w:val="ConsPlusNormal"/>
        <w:jc w:val="both"/>
      </w:pPr>
      <w:r>
        <w:t xml:space="preserve">(часть 17 введена Федеральным </w:t>
      </w:r>
      <w:hyperlink r:id="rId178"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18. Если лицо, не подтвердившее в порядке, установленном в соответствии с </w:t>
      </w:r>
      <w:hyperlink w:anchor="P461"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AD35FD" w:rsidRDefault="00AD35FD">
      <w:pPr>
        <w:pStyle w:val="ConsPlusNormal"/>
        <w:jc w:val="both"/>
      </w:pPr>
      <w:r>
        <w:t xml:space="preserve">(часть 18 введена Федеральным </w:t>
      </w:r>
      <w:hyperlink r:id="rId179"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AD35FD" w:rsidRDefault="00AD35FD">
      <w:pPr>
        <w:pStyle w:val="ConsPlusNormal"/>
        <w:jc w:val="both"/>
      </w:pPr>
      <w:r>
        <w:t xml:space="preserve">(часть 19 введена Федеральным </w:t>
      </w:r>
      <w:hyperlink r:id="rId180" w:history="1">
        <w:r>
          <w:rPr>
            <w:color w:val="0000FF"/>
          </w:rPr>
          <w:t>законом</w:t>
        </w:r>
      </w:hyperlink>
      <w:r>
        <w:t xml:space="preserve"> от 24.02.2021 N 26-ФЗ)</w:t>
      </w:r>
    </w:p>
    <w:p w:rsidR="00AD35FD" w:rsidRDefault="00AD35FD">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AD35FD" w:rsidRDefault="00AD35FD">
      <w:pPr>
        <w:pStyle w:val="ConsPlusNormal"/>
        <w:jc w:val="both"/>
      </w:pPr>
      <w:r>
        <w:t xml:space="preserve">(часть 20 введена Федеральным </w:t>
      </w:r>
      <w:hyperlink r:id="rId181" w:history="1">
        <w:r>
          <w:rPr>
            <w:color w:val="0000FF"/>
          </w:rPr>
          <w:t>законом</w:t>
        </w:r>
      </w:hyperlink>
      <w:r>
        <w:t xml:space="preserve"> от 24.02.2021 N 26-ФЗ)</w:t>
      </w:r>
    </w:p>
    <w:p w:rsidR="00AD35FD" w:rsidRDefault="00AD35FD">
      <w:pPr>
        <w:pStyle w:val="ConsPlusNormal"/>
        <w:spacing w:before="220"/>
        <w:ind w:firstLine="540"/>
        <w:jc w:val="both"/>
      </w:pPr>
      <w:bookmarkStart w:id="24" w:name="P492"/>
      <w:bookmarkEnd w:id="24"/>
      <w:r>
        <w:t xml:space="preserve">21. Лицо, указанное в </w:t>
      </w:r>
      <w:hyperlink w:anchor="P484"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AD35FD" w:rsidRDefault="00AD35FD">
      <w:pPr>
        <w:pStyle w:val="ConsPlusNormal"/>
        <w:jc w:val="both"/>
      </w:pPr>
      <w:r>
        <w:t xml:space="preserve">(часть 21 введена Федеральным </w:t>
      </w:r>
      <w:hyperlink r:id="rId182"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22. Требование, указанное в </w:t>
      </w:r>
      <w:hyperlink w:anchor="P492"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AD35FD" w:rsidRDefault="00AD35FD">
      <w:pPr>
        <w:pStyle w:val="ConsPlusNormal"/>
        <w:jc w:val="both"/>
      </w:pPr>
      <w:r>
        <w:t xml:space="preserve">(часть 22 введена Федеральным </w:t>
      </w:r>
      <w:hyperlink r:id="rId183" w:history="1">
        <w:r>
          <w:rPr>
            <w:color w:val="0000FF"/>
          </w:rPr>
          <w:t>законом</w:t>
        </w:r>
      </w:hyperlink>
      <w:r>
        <w:t xml:space="preserve"> от 24.02.2021 N 26-ФЗ)</w:t>
      </w:r>
    </w:p>
    <w:p w:rsidR="00AD35FD" w:rsidRDefault="00AD35FD">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61" w:history="1">
        <w:r>
          <w:rPr>
            <w:color w:val="0000FF"/>
          </w:rPr>
          <w:t>частью 7</w:t>
        </w:r>
      </w:hyperlink>
      <w:r>
        <w:t xml:space="preserve"> настоящей статьи.</w:t>
      </w:r>
    </w:p>
    <w:p w:rsidR="00AD35FD" w:rsidRDefault="00AD35FD">
      <w:pPr>
        <w:pStyle w:val="ConsPlusNormal"/>
        <w:jc w:val="both"/>
      </w:pPr>
      <w:r>
        <w:t xml:space="preserve">(часть 23 введена Федеральным </w:t>
      </w:r>
      <w:hyperlink r:id="rId184" w:history="1">
        <w:r>
          <w:rPr>
            <w:color w:val="0000FF"/>
          </w:rPr>
          <w:t>законом</w:t>
        </w:r>
      </w:hyperlink>
      <w:r>
        <w:t xml:space="preserve"> от 24.02.2021 N 26-ФЗ)</w:t>
      </w:r>
    </w:p>
    <w:p w:rsidR="00AD35FD" w:rsidRDefault="00AD35FD">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AD35FD" w:rsidRDefault="00AD35FD">
      <w:pPr>
        <w:pStyle w:val="ConsPlusNormal"/>
        <w:jc w:val="both"/>
      </w:pPr>
      <w:r>
        <w:t xml:space="preserve">(часть 24 введена Федеральным </w:t>
      </w:r>
      <w:hyperlink r:id="rId185" w:history="1">
        <w:r>
          <w:rPr>
            <w:color w:val="0000FF"/>
          </w:rPr>
          <w:t>законом</w:t>
        </w:r>
      </w:hyperlink>
      <w:r>
        <w:t xml:space="preserve"> от 24.02.2021 N 26-ФЗ)</w:t>
      </w:r>
    </w:p>
    <w:p w:rsidR="00AD35FD" w:rsidRDefault="00AD35FD">
      <w:pPr>
        <w:pStyle w:val="ConsPlusNormal"/>
        <w:ind w:firstLine="540"/>
        <w:jc w:val="both"/>
      </w:pPr>
    </w:p>
    <w:p w:rsidR="00AD35FD" w:rsidRDefault="00AD35FD">
      <w:pPr>
        <w:pStyle w:val="ConsPlusTitle"/>
        <w:ind w:firstLine="540"/>
        <w:jc w:val="both"/>
        <w:outlineLvl w:val="1"/>
      </w:pPr>
      <w:r>
        <w:t>Статья 21. Перевозки детей, следующих вместе с пассажиром</w:t>
      </w:r>
    </w:p>
    <w:p w:rsidR="00AD35FD" w:rsidRDefault="00AD35FD">
      <w:pPr>
        <w:pStyle w:val="ConsPlusNormal"/>
        <w:ind w:firstLine="540"/>
        <w:jc w:val="both"/>
      </w:pPr>
    </w:p>
    <w:p w:rsidR="00AD35FD" w:rsidRDefault="00AD35FD">
      <w:pPr>
        <w:pStyle w:val="ConsPlusNormal"/>
        <w:ind w:firstLine="540"/>
        <w:jc w:val="both"/>
      </w:pPr>
      <w:bookmarkStart w:id="25" w:name="P503"/>
      <w:bookmarkEnd w:id="25"/>
      <w:r>
        <w:t>1. При проезде в транспортном средстве, осуществляющем регулярные перевозки пассажиров и багажа, пассажир имеет право:</w:t>
      </w:r>
    </w:p>
    <w:p w:rsidR="00AD35FD" w:rsidRDefault="00AD35FD">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06" w:history="1">
        <w:r>
          <w:rPr>
            <w:color w:val="0000FF"/>
          </w:rPr>
          <w:t>частью 2</w:t>
        </w:r>
      </w:hyperlink>
      <w:r>
        <w:t xml:space="preserve"> настоящей статьи;</w:t>
      </w:r>
    </w:p>
    <w:p w:rsidR="00AD35FD" w:rsidRDefault="00AD35FD">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06" w:history="1">
        <w:r>
          <w:rPr>
            <w:color w:val="0000FF"/>
          </w:rPr>
          <w:t>частью 2</w:t>
        </w:r>
      </w:hyperlink>
      <w:r>
        <w:t xml:space="preserve"> настоящей статьи.</w:t>
      </w:r>
    </w:p>
    <w:p w:rsidR="00AD35FD" w:rsidRDefault="00AD35FD">
      <w:pPr>
        <w:pStyle w:val="ConsPlusNormal"/>
        <w:spacing w:before="220"/>
        <w:ind w:firstLine="540"/>
        <w:jc w:val="both"/>
      </w:pPr>
      <w:bookmarkStart w:id="26" w:name="P506"/>
      <w:bookmarkEnd w:id="26"/>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AD35FD" w:rsidRDefault="00AD35FD">
      <w:pPr>
        <w:pStyle w:val="ConsPlusNormal"/>
        <w:spacing w:before="220"/>
        <w:ind w:firstLine="540"/>
        <w:jc w:val="both"/>
      </w:pPr>
      <w:r>
        <w:t xml:space="preserve">3. Утратил силу. - Федеральный </w:t>
      </w:r>
      <w:hyperlink r:id="rId186" w:history="1">
        <w:r>
          <w:rPr>
            <w:color w:val="0000FF"/>
          </w:rPr>
          <w:t>закон</w:t>
        </w:r>
      </w:hyperlink>
      <w:r>
        <w:t xml:space="preserve"> от 24.02.2021 N 26-ФЗ.</w:t>
      </w:r>
    </w:p>
    <w:p w:rsidR="00AD35FD" w:rsidRDefault="00AD35FD">
      <w:pPr>
        <w:pStyle w:val="ConsPlusNormal"/>
        <w:ind w:firstLine="540"/>
        <w:jc w:val="both"/>
      </w:pPr>
    </w:p>
    <w:p w:rsidR="00AD35FD" w:rsidRDefault="00AD35FD">
      <w:pPr>
        <w:pStyle w:val="ConsPlusTitle"/>
        <w:ind w:firstLine="540"/>
        <w:jc w:val="both"/>
        <w:outlineLvl w:val="1"/>
      </w:pPr>
      <w:bookmarkStart w:id="27" w:name="P509"/>
      <w:bookmarkEnd w:id="27"/>
      <w:r>
        <w:t>Статья 21.1. Перевозка и особенности обслуживания пассажиров из числа инвалидов</w:t>
      </w:r>
    </w:p>
    <w:p w:rsidR="00AD35FD" w:rsidRDefault="00AD35FD">
      <w:pPr>
        <w:pStyle w:val="ConsPlusNormal"/>
        <w:ind w:firstLine="540"/>
        <w:jc w:val="both"/>
      </w:pPr>
      <w:r>
        <w:t xml:space="preserve">(введена Федеральным </w:t>
      </w:r>
      <w:hyperlink r:id="rId187" w:history="1">
        <w:r>
          <w:rPr>
            <w:color w:val="0000FF"/>
          </w:rPr>
          <w:t>законом</w:t>
        </w:r>
      </w:hyperlink>
      <w:r>
        <w:t xml:space="preserve"> от 01.12.2014 N 419-ФЗ)</w:t>
      </w:r>
    </w:p>
    <w:p w:rsidR="00AD35FD" w:rsidRDefault="00AD35FD">
      <w:pPr>
        <w:pStyle w:val="ConsPlusNormal"/>
        <w:jc w:val="both"/>
      </w:pPr>
    </w:p>
    <w:p w:rsidR="00AD35FD" w:rsidRDefault="00AD35FD">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AD35FD" w:rsidRDefault="00AD35FD">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AD35FD" w:rsidRDefault="00AD35FD">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AD35FD" w:rsidRDefault="00AD35FD">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AD35FD" w:rsidRDefault="00AD35FD">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AD35FD" w:rsidRDefault="00AD35FD">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AD35FD" w:rsidRDefault="00AD35FD">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AD35FD" w:rsidRDefault="00AD35FD">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88" w:history="1">
        <w:r>
          <w:rPr>
            <w:color w:val="0000FF"/>
          </w:rPr>
          <w:t>форме</w:t>
        </w:r>
      </w:hyperlink>
      <w:r>
        <w:t xml:space="preserve"> и в </w:t>
      </w:r>
      <w:hyperlink r:id="rId189"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AD35FD" w:rsidRDefault="00AD35FD">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AD35FD" w:rsidRDefault="00AD35FD">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D35FD" w:rsidRDefault="00AD35FD">
      <w:pPr>
        <w:pStyle w:val="ConsPlusNormal"/>
        <w:spacing w:before="220"/>
        <w:ind w:firstLine="540"/>
        <w:jc w:val="both"/>
      </w:pPr>
      <w:r>
        <w:t>2) провоз собак-проводников при наличии специального документа;</w:t>
      </w:r>
    </w:p>
    <w:p w:rsidR="00AD35FD" w:rsidRDefault="00AD35FD">
      <w:pPr>
        <w:pStyle w:val="ConsPlusNormal"/>
        <w:spacing w:before="220"/>
        <w:ind w:firstLine="540"/>
        <w:jc w:val="both"/>
      </w:pPr>
      <w:r>
        <w:t>3) перевозка кресла-коляски пассажира из числа инвалидов.</w:t>
      </w:r>
    </w:p>
    <w:p w:rsidR="00AD35FD" w:rsidRDefault="00AD35FD">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AD35FD" w:rsidRDefault="00AD35FD">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AD35FD" w:rsidRDefault="00AD35FD">
      <w:pPr>
        <w:pStyle w:val="ConsPlusNormal"/>
        <w:spacing w:before="220"/>
        <w:ind w:firstLine="540"/>
        <w:jc w:val="both"/>
      </w:pPr>
      <w:r>
        <w:t>2) провоз собак-проводников при наличии специального документа;</w:t>
      </w:r>
    </w:p>
    <w:p w:rsidR="00AD35FD" w:rsidRDefault="00AD35FD">
      <w:pPr>
        <w:pStyle w:val="ConsPlusNormal"/>
        <w:spacing w:before="220"/>
        <w:ind w:firstLine="540"/>
        <w:jc w:val="both"/>
      </w:pPr>
      <w:r>
        <w:t>3) перевозка кресла-коляски пассажира из числа инвалидов.</w:t>
      </w:r>
    </w:p>
    <w:p w:rsidR="00AD35FD" w:rsidRDefault="00AD35FD">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AD35FD" w:rsidRDefault="00AD35FD">
      <w:pPr>
        <w:pStyle w:val="ConsPlusNormal"/>
        <w:ind w:firstLine="540"/>
        <w:jc w:val="both"/>
      </w:pPr>
    </w:p>
    <w:p w:rsidR="00AD35FD" w:rsidRDefault="00AD35FD">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AD35FD" w:rsidRDefault="00AD35FD">
      <w:pPr>
        <w:pStyle w:val="ConsPlusNormal"/>
        <w:ind w:firstLine="540"/>
        <w:jc w:val="both"/>
      </w:pPr>
    </w:p>
    <w:p w:rsidR="00AD35FD" w:rsidRDefault="00AD35FD">
      <w:pPr>
        <w:pStyle w:val="ConsPlusNormal"/>
        <w:ind w:firstLine="540"/>
        <w:jc w:val="both"/>
      </w:pPr>
      <w:bookmarkStart w:id="28" w:name="P532"/>
      <w:bookmarkEnd w:id="28"/>
      <w:r>
        <w:t>1. При проезде в транспортном средстве, осуществляющем регулярные перевозки пассажиров и багажа, пассажир имеет право:</w:t>
      </w:r>
    </w:p>
    <w:p w:rsidR="00AD35FD" w:rsidRDefault="00AD35FD">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AD35FD" w:rsidRDefault="00AD35FD">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AD35FD" w:rsidRDefault="00AD35FD">
      <w:pPr>
        <w:pStyle w:val="ConsPlusNormal"/>
        <w:spacing w:before="220"/>
        <w:ind w:firstLine="540"/>
        <w:jc w:val="both"/>
      </w:pPr>
      <w:r>
        <w:t>2. Перевозчик вправе:</w:t>
      </w:r>
    </w:p>
    <w:p w:rsidR="00AD35FD" w:rsidRDefault="00AD35FD">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32" w:history="1">
        <w:r>
          <w:rPr>
            <w:color w:val="0000FF"/>
          </w:rPr>
          <w:t>частью 1</w:t>
        </w:r>
      </w:hyperlink>
      <w:r>
        <w:t xml:space="preserve"> настоящей статьи;</w:t>
      </w:r>
    </w:p>
    <w:p w:rsidR="00AD35FD" w:rsidRDefault="00AD35FD">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90" w:history="1">
        <w:r>
          <w:rPr>
            <w:color w:val="0000FF"/>
          </w:rPr>
          <w:t>правилами</w:t>
        </w:r>
      </w:hyperlink>
      <w:r>
        <w:t xml:space="preserve"> перевозок пассажиров;</w:t>
      </w:r>
    </w:p>
    <w:p w:rsidR="00AD35FD" w:rsidRDefault="00AD35FD">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D35FD" w:rsidRDefault="00AD35FD">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AD35FD" w:rsidRDefault="00AD35FD">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AD35FD" w:rsidRDefault="00AD35FD">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91"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AD35FD" w:rsidRDefault="00AD35FD">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AD35FD" w:rsidRDefault="00AD35FD">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AD35FD" w:rsidRDefault="00AD35FD">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AD35FD" w:rsidRDefault="00AD35FD">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AD35FD" w:rsidRDefault="00AD35FD">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AD35FD" w:rsidRDefault="00AD35FD">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AD35FD" w:rsidRDefault="00AD35FD">
      <w:pPr>
        <w:pStyle w:val="ConsPlusNormal"/>
        <w:ind w:firstLine="540"/>
        <w:jc w:val="both"/>
      </w:pPr>
    </w:p>
    <w:p w:rsidR="00AD35FD" w:rsidRDefault="00AD35FD">
      <w:pPr>
        <w:pStyle w:val="ConsPlusTitle"/>
        <w:ind w:firstLine="540"/>
        <w:jc w:val="both"/>
        <w:outlineLvl w:val="1"/>
      </w:pPr>
      <w:bookmarkStart w:id="29" w:name="P549"/>
      <w:bookmarkEnd w:id="29"/>
      <w:r>
        <w:t>Статья 23. Возврат пассажиру стоимости проезда, перевозки багажа, провоза ручной клади в междугородном сообщении</w:t>
      </w:r>
    </w:p>
    <w:p w:rsidR="00AD35FD" w:rsidRDefault="00AD35FD">
      <w:pPr>
        <w:pStyle w:val="ConsPlusNormal"/>
        <w:ind w:firstLine="540"/>
        <w:jc w:val="both"/>
      </w:pPr>
    </w:p>
    <w:p w:rsidR="00AD35FD" w:rsidRDefault="00AD35FD">
      <w:pPr>
        <w:pStyle w:val="ConsPlusNormal"/>
        <w:ind w:firstLine="540"/>
        <w:jc w:val="both"/>
      </w:pPr>
      <w:r>
        <w:t>1. Пассажир имеет право:</w:t>
      </w:r>
    </w:p>
    <w:p w:rsidR="00AD35FD" w:rsidRDefault="00AD35FD">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AD35FD" w:rsidRDefault="00AD35FD">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AD35FD" w:rsidRDefault="00AD35FD">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AD35FD" w:rsidRDefault="00AD35FD">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AD35FD" w:rsidRDefault="00AD35FD">
      <w:pPr>
        <w:pStyle w:val="ConsPlusNormal"/>
        <w:spacing w:before="220"/>
        <w:ind w:firstLine="540"/>
        <w:jc w:val="both"/>
      </w:pPr>
      <w:r>
        <w:t>а) отмена отправления транспортного средства;</w:t>
      </w:r>
    </w:p>
    <w:p w:rsidR="00AD35FD" w:rsidRDefault="00AD35FD">
      <w:pPr>
        <w:pStyle w:val="ConsPlusNormal"/>
        <w:spacing w:before="220"/>
        <w:ind w:firstLine="540"/>
        <w:jc w:val="both"/>
      </w:pPr>
      <w:r>
        <w:t>б) задержка отправления транспортного средства более чем на час;</w:t>
      </w:r>
    </w:p>
    <w:p w:rsidR="00AD35FD" w:rsidRDefault="00AD35FD">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AD35FD" w:rsidRDefault="00AD35FD">
      <w:pPr>
        <w:pStyle w:val="ConsPlusNormal"/>
        <w:spacing w:before="220"/>
        <w:ind w:firstLine="540"/>
        <w:jc w:val="both"/>
      </w:pPr>
      <w:r>
        <w:t>г) непредоставление пассажиру указанного в билете места;</w:t>
      </w:r>
    </w:p>
    <w:p w:rsidR="00AD35FD" w:rsidRDefault="00AD35FD">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AD35FD" w:rsidRDefault="00AD35FD">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AD35FD" w:rsidRDefault="00AD35FD">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92"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AD35FD" w:rsidRDefault="00AD35FD">
      <w:pPr>
        <w:pStyle w:val="ConsPlusNormal"/>
        <w:ind w:firstLine="540"/>
        <w:jc w:val="both"/>
      </w:pPr>
    </w:p>
    <w:p w:rsidR="00AD35FD" w:rsidRDefault="00AD35FD">
      <w:pPr>
        <w:pStyle w:val="ConsPlusTitle"/>
        <w:ind w:firstLine="540"/>
        <w:jc w:val="both"/>
        <w:outlineLvl w:val="1"/>
      </w:pPr>
      <w:r>
        <w:t>Статья 24. Продажа билетов</w:t>
      </w:r>
    </w:p>
    <w:p w:rsidR="00AD35FD" w:rsidRDefault="00AD35FD">
      <w:pPr>
        <w:pStyle w:val="ConsPlusNormal"/>
        <w:ind w:firstLine="540"/>
        <w:jc w:val="both"/>
      </w:pPr>
    </w:p>
    <w:p w:rsidR="00AD35FD" w:rsidRDefault="00AD35FD">
      <w:pPr>
        <w:pStyle w:val="ConsPlusNormal"/>
        <w:ind w:firstLine="540"/>
        <w:jc w:val="both"/>
      </w:pPr>
      <w:r>
        <w:t>1. Порядок продажи билетов определяется правилами перевозок пассажиров.</w:t>
      </w:r>
    </w:p>
    <w:p w:rsidR="00AD35FD" w:rsidRDefault="00AD35FD">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AD35FD" w:rsidRDefault="00AD35FD">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AD35FD" w:rsidRDefault="00AD35FD">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AD35FD" w:rsidRDefault="00AD35FD">
      <w:pPr>
        <w:pStyle w:val="ConsPlusNormal"/>
        <w:ind w:firstLine="540"/>
        <w:jc w:val="both"/>
      </w:pPr>
    </w:p>
    <w:p w:rsidR="00AD35FD" w:rsidRDefault="00AD35FD">
      <w:pPr>
        <w:pStyle w:val="ConsPlusTitle"/>
        <w:ind w:firstLine="540"/>
        <w:jc w:val="both"/>
        <w:outlineLvl w:val="1"/>
      </w:pPr>
      <w:r>
        <w:t>Статья 25. Возврат забытых вещей</w:t>
      </w:r>
    </w:p>
    <w:p w:rsidR="00AD35FD" w:rsidRDefault="00AD35FD">
      <w:pPr>
        <w:pStyle w:val="ConsPlusNormal"/>
        <w:ind w:firstLine="540"/>
        <w:jc w:val="both"/>
      </w:pPr>
    </w:p>
    <w:p w:rsidR="00AD35FD" w:rsidRDefault="00AD35FD">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93" w:history="1">
        <w:r>
          <w:rPr>
            <w:color w:val="0000FF"/>
          </w:rPr>
          <w:t>порядке</w:t>
        </w:r>
      </w:hyperlink>
      <w:r>
        <w:t>, установленном правилами перевозок пассажиров.</w:t>
      </w:r>
    </w:p>
    <w:p w:rsidR="00AD35FD" w:rsidRDefault="00AD35FD">
      <w:pPr>
        <w:pStyle w:val="ConsPlusNormal"/>
        <w:ind w:firstLine="540"/>
        <w:jc w:val="both"/>
      </w:pPr>
    </w:p>
    <w:p w:rsidR="00AD35FD" w:rsidRDefault="00AD35FD">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AD35FD" w:rsidRDefault="00AD35FD">
      <w:pPr>
        <w:pStyle w:val="ConsPlusNormal"/>
        <w:ind w:firstLine="540"/>
        <w:jc w:val="both"/>
      </w:pPr>
    </w:p>
    <w:p w:rsidR="00AD35FD" w:rsidRDefault="00AD35FD">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94" w:history="1">
        <w:r>
          <w:rPr>
            <w:color w:val="0000FF"/>
          </w:rPr>
          <w:t>правилами</w:t>
        </w:r>
      </w:hyperlink>
      <w:r>
        <w:t xml:space="preserve"> перевозок пассажиров.</w:t>
      </w:r>
    </w:p>
    <w:p w:rsidR="00AD35FD" w:rsidRDefault="00AD35FD">
      <w:pPr>
        <w:pStyle w:val="ConsPlusNormal"/>
        <w:ind w:firstLine="540"/>
        <w:jc w:val="both"/>
      </w:pPr>
    </w:p>
    <w:p w:rsidR="00AD35FD" w:rsidRDefault="00AD35FD">
      <w:pPr>
        <w:pStyle w:val="ConsPlusTitle"/>
        <w:jc w:val="center"/>
        <w:outlineLvl w:val="0"/>
      </w:pPr>
      <w:r>
        <w:t>Глава 4. ПЕРЕВОЗКИ ПАССАЖИРОВ И БАГАЖА ПО ЗАКАЗАМ</w:t>
      </w:r>
    </w:p>
    <w:p w:rsidR="00AD35FD" w:rsidRDefault="00AD35FD">
      <w:pPr>
        <w:pStyle w:val="ConsPlusNormal"/>
        <w:ind w:firstLine="540"/>
        <w:jc w:val="both"/>
      </w:pPr>
    </w:p>
    <w:p w:rsidR="00AD35FD" w:rsidRDefault="00AD35FD">
      <w:pPr>
        <w:pStyle w:val="ConsPlusTitle"/>
        <w:ind w:firstLine="540"/>
        <w:jc w:val="both"/>
        <w:outlineLvl w:val="1"/>
      </w:pPr>
      <w:bookmarkStart w:id="30" w:name="P581"/>
      <w:bookmarkEnd w:id="30"/>
      <w:r>
        <w:t>Статья 27. Заключение договора фрахтования транспортного средства для перевозки пассажиров и багажа по заказу</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С 01.03.2023 в ч. 1 ст. 27 вносятся изменения (</w:t>
            </w:r>
            <w:hyperlink r:id="rId195"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bookmarkStart w:id="31" w:name="P585"/>
      <w:bookmarkEnd w:id="31"/>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AD35FD" w:rsidRDefault="00AD35FD">
      <w:pPr>
        <w:pStyle w:val="ConsPlusNormal"/>
        <w:spacing w:before="220"/>
        <w:ind w:firstLine="540"/>
        <w:jc w:val="both"/>
      </w:pPr>
      <w:bookmarkStart w:id="32" w:name="P586"/>
      <w:bookmarkEnd w:id="32"/>
      <w:r>
        <w:t xml:space="preserve">2. Договор фрахтования, указанный в </w:t>
      </w:r>
      <w:hyperlink w:anchor="P585" w:history="1">
        <w:r>
          <w:rPr>
            <w:color w:val="0000FF"/>
          </w:rPr>
          <w:t>части 1</w:t>
        </w:r>
      </w:hyperlink>
      <w:r>
        <w:t xml:space="preserve"> настоящей статьи, должен включать в себя:</w:t>
      </w:r>
    </w:p>
    <w:p w:rsidR="00AD35FD" w:rsidRDefault="00AD35FD">
      <w:pPr>
        <w:pStyle w:val="ConsPlusNormal"/>
        <w:spacing w:before="220"/>
        <w:ind w:firstLine="540"/>
        <w:jc w:val="both"/>
      </w:pPr>
      <w:r>
        <w:t>1) сведения о фрахтовщике и фрахтователе;</w:t>
      </w:r>
    </w:p>
    <w:p w:rsidR="00AD35FD" w:rsidRDefault="00AD35FD">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AD35FD" w:rsidRDefault="00AD35FD">
      <w:pPr>
        <w:pStyle w:val="ConsPlusNormal"/>
        <w:spacing w:before="220"/>
        <w:ind w:firstLine="540"/>
        <w:jc w:val="both"/>
      </w:pPr>
      <w:r>
        <w:t>3) маршрут и место подачи транспортного средства;</w:t>
      </w:r>
    </w:p>
    <w:p w:rsidR="00AD35FD" w:rsidRDefault="00AD35FD">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AD35FD" w:rsidRDefault="00AD35FD">
      <w:pPr>
        <w:pStyle w:val="ConsPlusNormal"/>
        <w:spacing w:before="220"/>
        <w:ind w:firstLine="540"/>
        <w:jc w:val="both"/>
      </w:pPr>
      <w:r>
        <w:t>5) сроки выполнения перевозки;</w:t>
      </w:r>
    </w:p>
    <w:p w:rsidR="00AD35FD" w:rsidRDefault="00AD35FD">
      <w:pPr>
        <w:pStyle w:val="ConsPlusNormal"/>
        <w:spacing w:before="220"/>
        <w:ind w:firstLine="540"/>
        <w:jc w:val="both"/>
      </w:pPr>
      <w:r>
        <w:t>6) размер платы за пользование транспортным средством;</w:t>
      </w:r>
    </w:p>
    <w:p w:rsidR="00AD35FD" w:rsidRDefault="00AD35FD">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AD35FD" w:rsidRDefault="00AD35FD">
      <w:pPr>
        <w:pStyle w:val="ConsPlusNormal"/>
        <w:spacing w:before="220"/>
        <w:ind w:firstLine="540"/>
        <w:jc w:val="both"/>
      </w:pPr>
      <w:r>
        <w:t xml:space="preserve">3. Договор фрахтования, указанный в </w:t>
      </w:r>
      <w:hyperlink w:anchor="P585" w:history="1">
        <w:r>
          <w:rPr>
            <w:color w:val="0000FF"/>
          </w:rPr>
          <w:t>части 1</w:t>
        </w:r>
      </w:hyperlink>
      <w:r>
        <w:t xml:space="preserve"> настоящей статьи, может включать в себя иные не указанные в </w:t>
      </w:r>
      <w:hyperlink w:anchor="P586" w:history="1">
        <w:r>
          <w:rPr>
            <w:color w:val="0000FF"/>
          </w:rPr>
          <w:t>части 2</w:t>
        </w:r>
      </w:hyperlink>
      <w:r>
        <w:t xml:space="preserve"> настоящей статьи условия.</w:t>
      </w:r>
    </w:p>
    <w:p w:rsidR="00AD35FD" w:rsidRDefault="00AD35FD">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85" w:history="1">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6" w:history="1">
        <w:r>
          <w:rPr>
            <w:color w:val="0000FF"/>
          </w:rPr>
          <w:t>правилами</w:t>
        </w:r>
      </w:hyperlink>
      <w:r>
        <w:t xml:space="preserve"> перевозок пассажиров.</w:t>
      </w:r>
    </w:p>
    <w:p w:rsidR="00AD35FD" w:rsidRDefault="00AD35FD">
      <w:pPr>
        <w:pStyle w:val="ConsPlusNormal"/>
        <w:spacing w:before="220"/>
        <w:ind w:firstLine="540"/>
        <w:jc w:val="both"/>
      </w:pPr>
      <w:r>
        <w:t xml:space="preserve">5. В случае, если договором фрахтования, указанным в </w:t>
      </w:r>
      <w:hyperlink w:anchor="P585" w:history="1">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AD35FD" w:rsidRDefault="00AD35FD">
      <w:pPr>
        <w:pStyle w:val="ConsPlusNormal"/>
        <w:ind w:firstLine="540"/>
        <w:jc w:val="both"/>
      </w:pPr>
    </w:p>
    <w:p w:rsidR="00AD35FD" w:rsidRDefault="00AD35FD">
      <w:pPr>
        <w:pStyle w:val="ConsPlusTitle"/>
        <w:ind w:firstLine="540"/>
        <w:jc w:val="both"/>
        <w:outlineLvl w:val="1"/>
      </w:pPr>
      <w:r>
        <w:t>Статья 28. Определение маршрута перевозки пассажиров и багажа по заказу</w:t>
      </w:r>
    </w:p>
    <w:p w:rsidR="00AD35FD" w:rsidRDefault="00AD35FD">
      <w:pPr>
        <w:pStyle w:val="ConsPlusNormal"/>
        <w:ind w:firstLine="540"/>
        <w:jc w:val="both"/>
      </w:pPr>
    </w:p>
    <w:p w:rsidR="00AD35FD" w:rsidRDefault="00AD35FD">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AD35FD" w:rsidRDefault="00AD35FD">
      <w:pPr>
        <w:pStyle w:val="ConsPlusNormal"/>
        <w:ind w:firstLine="540"/>
        <w:jc w:val="both"/>
      </w:pPr>
    </w:p>
    <w:p w:rsidR="00AD35FD" w:rsidRDefault="00AD35FD">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AD35FD" w:rsidRDefault="00AD35FD">
      <w:pPr>
        <w:pStyle w:val="ConsPlusNormal"/>
        <w:ind w:firstLine="540"/>
        <w:jc w:val="both"/>
      </w:pPr>
    </w:p>
    <w:p w:rsidR="00AD35FD" w:rsidRDefault="00AD35FD">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45" w:history="1">
        <w:r>
          <w:rPr>
            <w:color w:val="0000FF"/>
          </w:rPr>
          <w:t>частью 2 статьи 34</w:t>
        </w:r>
      </w:hyperlink>
      <w:r>
        <w:t xml:space="preserve"> настоящего Федерального закона.</w:t>
      </w:r>
    </w:p>
    <w:p w:rsidR="00AD35FD" w:rsidRDefault="00AD35FD">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AD35FD" w:rsidRDefault="00AD35FD">
      <w:pPr>
        <w:pStyle w:val="ConsPlusNormal"/>
        <w:ind w:firstLine="540"/>
        <w:jc w:val="both"/>
      </w:pPr>
    </w:p>
    <w:p w:rsidR="00AD35FD" w:rsidRDefault="00AD35FD">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AD35FD" w:rsidRDefault="00AD35FD">
      <w:pPr>
        <w:pStyle w:val="ConsPlusNormal"/>
        <w:ind w:firstLine="540"/>
        <w:jc w:val="both"/>
      </w:pPr>
    </w:p>
    <w:p w:rsidR="00AD35FD" w:rsidRDefault="00AD35FD">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AD35FD" w:rsidRDefault="00AD35FD">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AD35FD" w:rsidRDefault="00AD35FD">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D35FD" w:rsidRDefault="00AD3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97" w:history="1">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Title"/>
        <w:spacing w:before="280"/>
        <w:jc w:val="center"/>
        <w:outlineLvl w:val="0"/>
      </w:pPr>
      <w:r>
        <w:t>Глава 5. ПЕРЕВОЗКИ ПАССАЖИРОВ И БАГАЖА ЛЕГКОВЫМИ ТАКСИ</w:t>
      </w:r>
    </w:p>
    <w:p w:rsidR="00AD35FD" w:rsidRDefault="00AD35FD">
      <w:pPr>
        <w:pStyle w:val="ConsPlusNormal"/>
        <w:ind w:firstLine="540"/>
        <w:jc w:val="both"/>
      </w:pPr>
    </w:p>
    <w:p w:rsidR="00AD35FD" w:rsidRDefault="00AD35FD">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AD35FD" w:rsidRDefault="00AD35FD">
      <w:pPr>
        <w:pStyle w:val="ConsPlusNormal"/>
        <w:ind w:firstLine="540"/>
        <w:jc w:val="both"/>
      </w:pPr>
    </w:p>
    <w:p w:rsidR="00AD35FD" w:rsidRDefault="00AD35FD">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AD35FD" w:rsidRDefault="00AD35FD">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D35FD" w:rsidRDefault="00AD35FD">
      <w:pPr>
        <w:pStyle w:val="ConsPlusNormal"/>
        <w:jc w:val="both"/>
      </w:pPr>
      <w:r>
        <w:t xml:space="preserve">(в ред. Федерального </w:t>
      </w:r>
      <w:hyperlink r:id="rId199" w:history="1">
        <w:r>
          <w:rPr>
            <w:color w:val="0000FF"/>
          </w:rPr>
          <w:t>закона</w:t>
        </w:r>
      </w:hyperlink>
      <w:r>
        <w:t xml:space="preserve"> от 02.07.2021 N 331-ФЗ)</w:t>
      </w:r>
    </w:p>
    <w:p w:rsidR="00AD35FD" w:rsidRDefault="00AD35FD">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00" w:history="1">
        <w:r>
          <w:rPr>
            <w:color w:val="0000FF"/>
          </w:rPr>
          <w:t>Порядок</w:t>
        </w:r>
      </w:hyperlink>
      <w:r>
        <w:t xml:space="preserve"> заключения такого договора устанавливается правилами перевозок пассажиров.</w:t>
      </w:r>
    </w:p>
    <w:p w:rsidR="00AD35FD" w:rsidRDefault="00AD35FD">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D35FD" w:rsidRDefault="00AD35FD">
      <w:pPr>
        <w:pStyle w:val="ConsPlusNormal"/>
        <w:jc w:val="both"/>
      </w:pPr>
      <w:r>
        <w:t xml:space="preserve">(в ред. Федерального </w:t>
      </w:r>
      <w:hyperlink r:id="rId202" w:history="1">
        <w:r>
          <w:rPr>
            <w:color w:val="0000FF"/>
          </w:rPr>
          <w:t>закона</w:t>
        </w:r>
      </w:hyperlink>
      <w:r>
        <w:t xml:space="preserve"> от 02.07.2021 N 331-ФЗ)</w:t>
      </w:r>
    </w:p>
    <w:p w:rsidR="00AD35FD" w:rsidRDefault="00AD35FD">
      <w:pPr>
        <w:pStyle w:val="ConsPlusNormal"/>
        <w:spacing w:before="220"/>
        <w:ind w:firstLine="540"/>
        <w:jc w:val="both"/>
      </w:pPr>
      <w:r>
        <w:t xml:space="preserve">5. Фрахтовщик обязан выдать фрахтователю </w:t>
      </w:r>
      <w:hyperlink r:id="rId203"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D35FD" w:rsidRDefault="00AD35FD">
      <w:pPr>
        <w:pStyle w:val="ConsPlusNormal"/>
        <w:jc w:val="both"/>
      </w:pPr>
      <w:r>
        <w:t xml:space="preserve">(в ред. Федерального </w:t>
      </w:r>
      <w:hyperlink r:id="rId205" w:history="1">
        <w:r>
          <w:rPr>
            <w:color w:val="0000FF"/>
          </w:rPr>
          <w:t>закона</w:t>
        </w:r>
      </w:hyperlink>
      <w:r>
        <w:t xml:space="preserve"> от 02.07.2021 N 331-ФЗ)</w:t>
      </w:r>
    </w:p>
    <w:p w:rsidR="00AD35FD" w:rsidRDefault="00AD35FD">
      <w:pPr>
        <w:pStyle w:val="ConsPlusNormal"/>
        <w:ind w:firstLine="540"/>
        <w:jc w:val="both"/>
      </w:pPr>
    </w:p>
    <w:p w:rsidR="00AD35FD" w:rsidRDefault="00AD35FD">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AD35FD" w:rsidRDefault="00AD35FD">
      <w:pPr>
        <w:pStyle w:val="ConsPlusNormal"/>
        <w:ind w:firstLine="540"/>
        <w:jc w:val="both"/>
      </w:pPr>
    </w:p>
    <w:p w:rsidR="00AD35FD" w:rsidRDefault="00AD35FD">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AD35FD" w:rsidRDefault="00AD35FD">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AD35FD" w:rsidRDefault="00AD35FD">
      <w:pPr>
        <w:pStyle w:val="ConsPlusNormal"/>
        <w:ind w:firstLine="540"/>
        <w:jc w:val="both"/>
      </w:pPr>
    </w:p>
    <w:p w:rsidR="00AD35FD" w:rsidRDefault="00AD35FD">
      <w:pPr>
        <w:pStyle w:val="ConsPlusTitle"/>
        <w:ind w:firstLine="540"/>
        <w:jc w:val="both"/>
        <w:outlineLvl w:val="1"/>
      </w:pPr>
      <w:r>
        <w:t>Статья 33. Перевозка багажа, провоз ручной клади легковым такси</w:t>
      </w:r>
    </w:p>
    <w:p w:rsidR="00AD35FD" w:rsidRDefault="00AD35FD">
      <w:pPr>
        <w:pStyle w:val="ConsPlusNormal"/>
        <w:ind w:firstLine="540"/>
        <w:jc w:val="both"/>
      </w:pPr>
    </w:p>
    <w:p w:rsidR="00AD35FD" w:rsidRDefault="00AD35FD">
      <w:pPr>
        <w:pStyle w:val="ConsPlusNormal"/>
        <w:ind w:firstLine="540"/>
        <w:jc w:val="both"/>
      </w:pPr>
      <w:r>
        <w:t>1. Нормы перевозки багажа, провоза ручной клади легковым такси устанавливаются фрахтовщиком.</w:t>
      </w:r>
    </w:p>
    <w:p w:rsidR="00AD35FD" w:rsidRDefault="00AD35FD">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6" w:history="1">
        <w:r>
          <w:rPr>
            <w:color w:val="0000FF"/>
          </w:rPr>
          <w:t>правилами</w:t>
        </w:r>
      </w:hyperlink>
      <w:r>
        <w:t xml:space="preserve"> перевозок пассажиров.</w:t>
      </w:r>
    </w:p>
    <w:p w:rsidR="00AD35FD" w:rsidRDefault="00AD35FD">
      <w:pPr>
        <w:pStyle w:val="ConsPlusNormal"/>
        <w:ind w:firstLine="540"/>
        <w:jc w:val="both"/>
      </w:pPr>
    </w:p>
    <w:p w:rsidR="00AD35FD" w:rsidRDefault="00AD35FD">
      <w:pPr>
        <w:pStyle w:val="ConsPlusTitle"/>
        <w:jc w:val="center"/>
        <w:outlineLvl w:val="0"/>
      </w:pPr>
      <w:r>
        <w:t>Глава 6. ОТВЕТСТВЕННОСТЬ ПЕРЕВОЗЧИКОВ,</w:t>
      </w:r>
    </w:p>
    <w:p w:rsidR="00AD35FD" w:rsidRDefault="00AD35FD">
      <w:pPr>
        <w:pStyle w:val="ConsPlusTitle"/>
        <w:jc w:val="center"/>
      </w:pPr>
      <w:r>
        <w:t>ФРАХТОВЩИКОВ, ГРУЗООТПРАВИТЕЛЕЙ, ГРУЗОПОЛУЧАТЕЛЕЙ,</w:t>
      </w:r>
    </w:p>
    <w:p w:rsidR="00AD35FD" w:rsidRDefault="00AD35FD">
      <w:pPr>
        <w:pStyle w:val="ConsPlusTitle"/>
        <w:jc w:val="center"/>
      </w:pPr>
      <w:r>
        <w:t>ПАССАЖИРОВ, ФРАХТОВАТЕЛЕЙ</w:t>
      </w:r>
    </w:p>
    <w:p w:rsidR="00AD35FD" w:rsidRDefault="00AD35FD">
      <w:pPr>
        <w:pStyle w:val="ConsPlusNormal"/>
        <w:ind w:firstLine="540"/>
        <w:jc w:val="both"/>
      </w:pPr>
    </w:p>
    <w:p w:rsidR="00AD35FD" w:rsidRDefault="00AD35FD">
      <w:pPr>
        <w:pStyle w:val="ConsPlusTitle"/>
        <w:ind w:firstLine="540"/>
        <w:jc w:val="both"/>
        <w:outlineLvl w:val="1"/>
      </w:pPr>
      <w:bookmarkStart w:id="33" w:name="P642"/>
      <w:bookmarkEnd w:id="33"/>
      <w:r>
        <w:t>Статья 34. Ответственность перевозчика, фрахтовщика</w:t>
      </w:r>
    </w:p>
    <w:p w:rsidR="00AD35FD" w:rsidRDefault="00AD35FD">
      <w:pPr>
        <w:pStyle w:val="ConsPlusNormal"/>
      </w:pPr>
    </w:p>
    <w:p w:rsidR="00AD35FD" w:rsidRDefault="00AD35FD">
      <w:pPr>
        <w:pStyle w:val="ConsPlusNormal"/>
        <w:ind w:firstLine="540"/>
        <w:jc w:val="both"/>
      </w:pPr>
      <w:bookmarkStart w:id="34" w:name="P644"/>
      <w:bookmarkEnd w:id="34"/>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07" w:history="1">
        <w:r>
          <w:rPr>
            <w:color w:val="0000FF"/>
          </w:rPr>
          <w:t>порядке</w:t>
        </w:r>
      </w:hyperlink>
      <w:r>
        <w:t>, установленном законодательством Российской Федерации.</w:t>
      </w:r>
    </w:p>
    <w:p w:rsidR="00AD35FD" w:rsidRDefault="00AD35FD">
      <w:pPr>
        <w:pStyle w:val="ConsPlusNormal"/>
        <w:spacing w:before="220"/>
        <w:ind w:firstLine="540"/>
        <w:jc w:val="both"/>
      </w:pPr>
      <w:bookmarkStart w:id="35" w:name="P645"/>
      <w:bookmarkEnd w:id="35"/>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AD35FD" w:rsidRDefault="00AD35FD">
      <w:pPr>
        <w:pStyle w:val="ConsPlusNormal"/>
        <w:spacing w:before="220"/>
        <w:ind w:firstLine="540"/>
        <w:jc w:val="both"/>
      </w:pPr>
      <w:bookmarkStart w:id="36" w:name="P646"/>
      <w:bookmarkEnd w:id="36"/>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AD35FD" w:rsidRDefault="00AD35FD">
      <w:pPr>
        <w:pStyle w:val="ConsPlusNormal"/>
        <w:spacing w:before="220"/>
        <w:ind w:firstLine="540"/>
        <w:jc w:val="both"/>
      </w:pPr>
      <w:r>
        <w:t>1) пяти процентов провозной платы при перевозке в городском или пригородном сообщении;</w:t>
      </w:r>
    </w:p>
    <w:p w:rsidR="00AD35FD" w:rsidRDefault="00AD35FD">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AD35FD" w:rsidRDefault="00AD35FD">
      <w:pPr>
        <w:pStyle w:val="ConsPlusNormal"/>
        <w:spacing w:before="220"/>
        <w:ind w:firstLine="540"/>
        <w:jc w:val="both"/>
      </w:pPr>
      <w:r>
        <w:t xml:space="preserve">4. Грузоотправитель, фрахтователь в случае, указанном в </w:t>
      </w:r>
      <w:hyperlink w:anchor="P646" w:history="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08" w:history="1">
        <w:r>
          <w:rPr>
            <w:color w:val="0000FF"/>
          </w:rPr>
          <w:t>порядке</w:t>
        </w:r>
      </w:hyperlink>
      <w:r>
        <w:t>, установленном законодательством Российской Федерации.</w:t>
      </w:r>
    </w:p>
    <w:p w:rsidR="00AD35FD" w:rsidRDefault="00AD35FD">
      <w:pPr>
        <w:pStyle w:val="ConsPlusNormal"/>
        <w:spacing w:before="220"/>
        <w:ind w:firstLine="540"/>
        <w:jc w:val="both"/>
      </w:pPr>
      <w:r>
        <w:t xml:space="preserve">5. Перевозчик несет </w:t>
      </w:r>
      <w:hyperlink r:id="rId209"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AD35FD" w:rsidRDefault="00AD35FD">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AD35FD" w:rsidRDefault="00AD35FD">
      <w:pPr>
        <w:pStyle w:val="ConsPlusNormal"/>
        <w:spacing w:before="220"/>
        <w:ind w:firstLine="540"/>
        <w:jc w:val="both"/>
      </w:pPr>
      <w:bookmarkStart w:id="37" w:name="P652"/>
      <w:bookmarkEnd w:id="37"/>
      <w:r>
        <w:t>7. Перевозчик возмещает ущерб, причиненный при перевозке груза, багажа, в размере:</w:t>
      </w:r>
    </w:p>
    <w:p w:rsidR="00AD35FD" w:rsidRDefault="00AD35FD">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AD35FD" w:rsidRDefault="00AD35FD">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AD35FD" w:rsidRDefault="00AD35FD">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AD35FD" w:rsidRDefault="00AD35FD">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AD35FD" w:rsidRDefault="00AD35FD">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AD35FD" w:rsidRDefault="00AD35FD">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AD35FD" w:rsidRDefault="00AD35FD">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AD35FD" w:rsidRDefault="00AD35FD">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AD35FD" w:rsidRDefault="00AD35FD">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AD35FD" w:rsidRDefault="00AD35FD">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10" w:history="1">
        <w:r>
          <w:rPr>
            <w:color w:val="0000FF"/>
          </w:rPr>
          <w:t>порядке</w:t>
        </w:r>
      </w:hyperlink>
      <w:r>
        <w:t>, установленном законодательством Российской Федерации.</w:t>
      </w:r>
    </w:p>
    <w:p w:rsidR="00AD35FD" w:rsidRDefault="00AD35FD">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11" w:history="1">
        <w:r>
          <w:rPr>
            <w:color w:val="0000FF"/>
          </w:rPr>
          <w:t>законодательством</w:t>
        </w:r>
      </w:hyperlink>
      <w:r>
        <w:t>.</w:t>
      </w:r>
    </w:p>
    <w:p w:rsidR="00AD35FD" w:rsidRDefault="00AD35FD">
      <w:pPr>
        <w:pStyle w:val="ConsPlusNormal"/>
        <w:jc w:val="both"/>
      </w:pPr>
      <w:r>
        <w:t xml:space="preserve">(часть 14 введена Федеральным </w:t>
      </w:r>
      <w:hyperlink r:id="rId212" w:history="1">
        <w:r>
          <w:rPr>
            <w:color w:val="0000FF"/>
          </w:rPr>
          <w:t>законом</w:t>
        </w:r>
      </w:hyperlink>
      <w:r>
        <w:t xml:space="preserve"> от 14.06.2012 N 78-ФЗ)</w:t>
      </w:r>
    </w:p>
    <w:p w:rsidR="00AD35FD" w:rsidRDefault="00AD35FD">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13"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AD35FD" w:rsidRDefault="00AD35FD">
      <w:pPr>
        <w:pStyle w:val="ConsPlusNormal"/>
        <w:jc w:val="both"/>
      </w:pPr>
      <w:r>
        <w:t xml:space="preserve">(часть 15 введена Федеральным </w:t>
      </w:r>
      <w:hyperlink r:id="rId214" w:history="1">
        <w:r>
          <w:rPr>
            <w:color w:val="0000FF"/>
          </w:rPr>
          <w:t>законом</w:t>
        </w:r>
      </w:hyperlink>
      <w:r>
        <w:t xml:space="preserve"> от 14.06.2012 N 78-ФЗ)</w:t>
      </w:r>
    </w:p>
    <w:p w:rsidR="00AD35FD" w:rsidRDefault="00AD35FD">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5"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AD35FD" w:rsidRDefault="00AD35FD">
      <w:pPr>
        <w:pStyle w:val="ConsPlusNormal"/>
        <w:jc w:val="both"/>
      </w:pPr>
      <w:r>
        <w:t xml:space="preserve">(часть 16 введена Федеральным </w:t>
      </w:r>
      <w:hyperlink r:id="rId216" w:history="1">
        <w:r>
          <w:rPr>
            <w:color w:val="0000FF"/>
          </w:rPr>
          <w:t>законом</w:t>
        </w:r>
      </w:hyperlink>
      <w:r>
        <w:t xml:space="preserve"> от 14.06.2012 N 78-ФЗ)</w:t>
      </w:r>
    </w:p>
    <w:p w:rsidR="00AD35FD" w:rsidRDefault="00AD35FD">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AD35FD" w:rsidRDefault="00AD35FD">
      <w:pPr>
        <w:pStyle w:val="ConsPlusNormal"/>
        <w:jc w:val="both"/>
      </w:pPr>
      <w:r>
        <w:t xml:space="preserve">(часть 17 введена Федеральным </w:t>
      </w:r>
      <w:hyperlink r:id="rId217" w:history="1">
        <w:r>
          <w:rPr>
            <w:color w:val="0000FF"/>
          </w:rPr>
          <w:t>законом</w:t>
        </w:r>
      </w:hyperlink>
      <w:r>
        <w:t xml:space="preserve"> от 14.06.2012 N 78-ФЗ)</w:t>
      </w:r>
    </w:p>
    <w:p w:rsidR="00AD35FD" w:rsidRDefault="00AD35FD">
      <w:pPr>
        <w:pStyle w:val="ConsPlusNormal"/>
        <w:spacing w:before="22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AD35FD" w:rsidRDefault="00AD35FD">
      <w:pPr>
        <w:pStyle w:val="ConsPlusNormal"/>
        <w:jc w:val="both"/>
      </w:pPr>
      <w:r>
        <w:t xml:space="preserve">(часть 18 введена Федеральным </w:t>
      </w:r>
      <w:hyperlink r:id="rId218" w:history="1">
        <w:r>
          <w:rPr>
            <w:color w:val="0000FF"/>
          </w:rPr>
          <w:t>законом</w:t>
        </w:r>
      </w:hyperlink>
      <w:r>
        <w:t xml:space="preserve"> от 14.06.2012 N 78-ФЗ)</w:t>
      </w:r>
    </w:p>
    <w:p w:rsidR="00AD35FD" w:rsidRDefault="00AD35FD">
      <w:pPr>
        <w:pStyle w:val="ConsPlusNormal"/>
        <w:spacing w:before="220"/>
        <w:ind w:firstLine="540"/>
        <w:jc w:val="both"/>
      </w:pPr>
      <w:r>
        <w:t xml:space="preserve">19. Перевозчик в соответствии со </w:t>
      </w:r>
      <w:hyperlink r:id="rId219"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AD35FD" w:rsidRDefault="00AD35FD">
      <w:pPr>
        <w:pStyle w:val="ConsPlusNormal"/>
        <w:jc w:val="both"/>
      </w:pPr>
      <w:r>
        <w:t xml:space="preserve">(часть 19 введена Федеральным </w:t>
      </w:r>
      <w:hyperlink r:id="rId220" w:history="1">
        <w:r>
          <w:rPr>
            <w:color w:val="0000FF"/>
          </w:rPr>
          <w:t>законом</w:t>
        </w:r>
      </w:hyperlink>
      <w:r>
        <w:t xml:space="preserve"> от 18.03.2020 N 59-ФЗ)</w:t>
      </w:r>
    </w:p>
    <w:p w:rsidR="00AD35FD" w:rsidRDefault="00AD35FD">
      <w:pPr>
        <w:pStyle w:val="ConsPlusNormal"/>
        <w:ind w:firstLine="540"/>
        <w:jc w:val="both"/>
      </w:pPr>
    </w:p>
    <w:p w:rsidR="00AD35FD" w:rsidRDefault="00AD35FD">
      <w:pPr>
        <w:pStyle w:val="ConsPlusTitle"/>
        <w:ind w:firstLine="540"/>
        <w:jc w:val="both"/>
        <w:outlineLvl w:val="1"/>
      </w:pPr>
      <w:bookmarkStart w:id="38" w:name="P676"/>
      <w:bookmarkEnd w:id="38"/>
      <w:r>
        <w:t>Статья 35. Ответственность грузоотправителя, грузополучателя, фрахтователя, пассажира</w:t>
      </w:r>
    </w:p>
    <w:p w:rsidR="00AD35FD" w:rsidRDefault="00AD35FD">
      <w:pPr>
        <w:pStyle w:val="ConsPlusNormal"/>
        <w:ind w:firstLine="540"/>
        <w:jc w:val="both"/>
      </w:pPr>
    </w:p>
    <w:p w:rsidR="00AD35FD" w:rsidRDefault="00AD35FD">
      <w:pPr>
        <w:pStyle w:val="ConsPlusNormal"/>
        <w:ind w:firstLine="540"/>
        <w:jc w:val="both"/>
      </w:pPr>
      <w:bookmarkStart w:id="39" w:name="P678"/>
      <w:bookmarkEnd w:id="39"/>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21" w:history="1">
        <w:r>
          <w:rPr>
            <w:color w:val="0000FF"/>
          </w:rPr>
          <w:t>порядке</w:t>
        </w:r>
      </w:hyperlink>
      <w:r>
        <w:t>, установленном законодательством Российской Федерации.</w:t>
      </w:r>
    </w:p>
    <w:p w:rsidR="00AD35FD" w:rsidRDefault="00AD35FD">
      <w:pPr>
        <w:pStyle w:val="ConsPlusNormal"/>
        <w:spacing w:before="220"/>
        <w:ind w:firstLine="540"/>
        <w:jc w:val="both"/>
      </w:pPr>
      <w:bookmarkStart w:id="40" w:name="P679"/>
      <w:bookmarkEnd w:id="40"/>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AD35FD" w:rsidRDefault="00AD35FD">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AD35FD" w:rsidRDefault="00AD35FD">
      <w:pPr>
        <w:pStyle w:val="ConsPlusNormal"/>
        <w:jc w:val="both"/>
      </w:pPr>
      <w:r>
        <w:t xml:space="preserve">(в ред. Федерального </w:t>
      </w:r>
      <w:hyperlink r:id="rId222" w:history="1">
        <w:r>
          <w:rPr>
            <w:color w:val="0000FF"/>
          </w:rPr>
          <w:t>закона</w:t>
        </w:r>
      </w:hyperlink>
      <w:r>
        <w:t xml:space="preserve"> от 06.11.2011 N 296-ФЗ)</w:t>
      </w:r>
    </w:p>
    <w:p w:rsidR="00AD35FD" w:rsidRDefault="00AD35FD">
      <w:pPr>
        <w:pStyle w:val="ConsPlusNormal"/>
        <w:spacing w:before="220"/>
        <w:ind w:firstLine="540"/>
        <w:jc w:val="both"/>
      </w:pPr>
      <w:bookmarkStart w:id="41" w:name="P682"/>
      <w:bookmarkEnd w:id="4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D35FD" w:rsidRDefault="00AD35FD">
      <w:pPr>
        <w:pStyle w:val="ConsPlusNormal"/>
        <w:spacing w:before="220"/>
        <w:ind w:firstLine="540"/>
        <w:jc w:val="both"/>
      </w:pPr>
      <w:r>
        <w:t>1) пяти процентов провозной платы при перевозке в городском или пригородном сообщении;</w:t>
      </w:r>
    </w:p>
    <w:p w:rsidR="00AD35FD" w:rsidRDefault="00AD35FD">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D35FD" w:rsidRDefault="00AD35FD">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682" w:history="1">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23" w:history="1">
        <w:r>
          <w:rPr>
            <w:color w:val="0000FF"/>
          </w:rPr>
          <w:t>Перечень</w:t>
        </w:r>
      </w:hyperlink>
      <w:r>
        <w:t xml:space="preserve"> специализированных транспортных средств определяется правилами перевозок грузов.</w:t>
      </w:r>
    </w:p>
    <w:p w:rsidR="00AD35FD" w:rsidRDefault="00AD35FD">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AD35FD" w:rsidRDefault="00AD35FD">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D35FD" w:rsidRDefault="00AD35FD">
      <w:pPr>
        <w:pStyle w:val="ConsPlusNormal"/>
        <w:spacing w:before="220"/>
        <w:ind w:firstLine="540"/>
        <w:jc w:val="both"/>
      </w:pPr>
      <w:r>
        <w:t>1) пяти процентов провозной платы при перевозке в городском или пригородном сообщении;</w:t>
      </w:r>
    </w:p>
    <w:p w:rsidR="00AD35FD" w:rsidRDefault="00AD35FD">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D35FD" w:rsidRDefault="00AD35FD">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AD35FD" w:rsidRDefault="00AD35FD">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AD35FD" w:rsidRDefault="00AD35FD">
      <w:pPr>
        <w:pStyle w:val="ConsPlusNormal"/>
        <w:ind w:firstLine="540"/>
        <w:jc w:val="both"/>
      </w:pPr>
    </w:p>
    <w:p w:rsidR="00AD35FD" w:rsidRDefault="00AD35FD">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AD35FD" w:rsidRDefault="00AD35FD">
      <w:pPr>
        <w:pStyle w:val="ConsPlusNormal"/>
        <w:ind w:firstLine="540"/>
        <w:jc w:val="both"/>
      </w:pPr>
    </w:p>
    <w:p w:rsidR="00AD35FD" w:rsidRDefault="00AD35FD">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42" w:history="1">
        <w:r>
          <w:rPr>
            <w:color w:val="0000FF"/>
          </w:rPr>
          <w:t>статьями 34</w:t>
        </w:r>
      </w:hyperlink>
      <w:r>
        <w:t xml:space="preserve"> и </w:t>
      </w:r>
      <w:hyperlink w:anchor="P676"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AD35FD" w:rsidRDefault="00AD35FD">
      <w:pPr>
        <w:pStyle w:val="ConsPlusNormal"/>
        <w:spacing w:before="220"/>
        <w:ind w:firstLine="540"/>
        <w:jc w:val="both"/>
      </w:pPr>
      <w:r>
        <w:t>1) непреодолимой силы;</w:t>
      </w:r>
    </w:p>
    <w:p w:rsidR="00AD35FD" w:rsidRDefault="00AD35FD">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AD35FD" w:rsidRDefault="00AD35FD">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AD35FD" w:rsidRDefault="00AD35FD">
      <w:pPr>
        <w:pStyle w:val="ConsPlusNormal"/>
        <w:ind w:firstLine="540"/>
        <w:jc w:val="both"/>
      </w:pPr>
    </w:p>
    <w:p w:rsidR="00AD35FD" w:rsidRDefault="00AD35FD">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AD35FD" w:rsidRDefault="00AD35FD">
      <w:pPr>
        <w:pStyle w:val="ConsPlusNormal"/>
        <w:ind w:firstLine="540"/>
        <w:jc w:val="both"/>
      </w:pPr>
      <w:r>
        <w:t xml:space="preserve">(введена Федеральным </w:t>
      </w:r>
      <w:hyperlink r:id="rId224" w:history="1">
        <w:r>
          <w:rPr>
            <w:color w:val="0000FF"/>
          </w:rPr>
          <w:t>законом</w:t>
        </w:r>
      </w:hyperlink>
      <w:r>
        <w:t xml:space="preserve"> от 21.04.2011 N 69-ФЗ)</w:t>
      </w:r>
    </w:p>
    <w:p w:rsidR="00AD35FD" w:rsidRDefault="00AD35FD">
      <w:pPr>
        <w:pStyle w:val="ConsPlusNormal"/>
        <w:ind w:firstLine="540"/>
        <w:jc w:val="both"/>
      </w:pPr>
    </w:p>
    <w:p w:rsidR="00AD35FD" w:rsidRDefault="00AD35FD">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AD35FD" w:rsidRDefault="00AD35FD">
      <w:pPr>
        <w:pStyle w:val="ConsPlusNormal"/>
        <w:ind w:firstLine="540"/>
        <w:jc w:val="both"/>
      </w:pPr>
    </w:p>
    <w:p w:rsidR="00AD35FD" w:rsidRDefault="00AD35FD">
      <w:pPr>
        <w:pStyle w:val="ConsPlusTitle"/>
        <w:ind w:firstLine="540"/>
        <w:jc w:val="both"/>
        <w:outlineLvl w:val="1"/>
      </w:pPr>
      <w:r>
        <w:t>Статья 37. Недействительность соглашений</w:t>
      </w:r>
    </w:p>
    <w:p w:rsidR="00AD35FD" w:rsidRDefault="00AD35FD">
      <w:pPr>
        <w:pStyle w:val="ConsPlusNormal"/>
        <w:ind w:firstLine="540"/>
        <w:jc w:val="both"/>
      </w:pPr>
    </w:p>
    <w:p w:rsidR="00AD35FD" w:rsidRDefault="00AD35FD">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AD35FD" w:rsidRDefault="00AD35FD">
      <w:pPr>
        <w:pStyle w:val="ConsPlusNormal"/>
        <w:ind w:firstLine="540"/>
        <w:jc w:val="both"/>
      </w:pPr>
    </w:p>
    <w:p w:rsidR="00AD35FD" w:rsidRDefault="00AD35FD">
      <w:pPr>
        <w:pStyle w:val="ConsPlusTitle"/>
        <w:jc w:val="center"/>
        <w:outlineLvl w:val="0"/>
      </w:pPr>
      <w:r>
        <w:t>Глава 7. АКТЫ, ПРЕТЕНЗИИ, ИСКИ</w:t>
      </w:r>
    </w:p>
    <w:p w:rsidR="00AD35FD" w:rsidRDefault="00AD35FD">
      <w:pPr>
        <w:pStyle w:val="ConsPlusNormal"/>
        <w:ind w:firstLine="540"/>
        <w:jc w:val="both"/>
      </w:pPr>
    </w:p>
    <w:p w:rsidR="00AD35FD" w:rsidRDefault="00AD35FD">
      <w:pPr>
        <w:pStyle w:val="ConsPlusTitle"/>
        <w:ind w:firstLine="540"/>
        <w:jc w:val="both"/>
        <w:outlineLvl w:val="1"/>
      </w:pPr>
      <w:r>
        <w:t>Статья 38. Акты</w:t>
      </w:r>
    </w:p>
    <w:p w:rsidR="00AD35FD" w:rsidRDefault="00AD35FD">
      <w:pPr>
        <w:pStyle w:val="ConsPlusNormal"/>
        <w:ind w:firstLine="540"/>
        <w:jc w:val="both"/>
      </w:pPr>
    </w:p>
    <w:p w:rsidR="00AD35FD" w:rsidRDefault="00AD35FD">
      <w:pPr>
        <w:pStyle w:val="ConsPlusNormal"/>
        <w:ind w:firstLine="540"/>
        <w:jc w:val="both"/>
      </w:pPr>
      <w:bookmarkStart w:id="42" w:name="P713"/>
      <w:bookmarkEnd w:id="42"/>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AD35FD" w:rsidRDefault="00AD35FD">
      <w:pPr>
        <w:pStyle w:val="ConsPlusNormal"/>
        <w:spacing w:before="220"/>
        <w:ind w:firstLine="540"/>
        <w:jc w:val="both"/>
      </w:pPr>
      <w:r>
        <w:t xml:space="preserve">2. Порядок составления актов и проставления отметок в документах, указанных в </w:t>
      </w:r>
      <w:hyperlink w:anchor="P713" w:history="1">
        <w:r>
          <w:rPr>
            <w:color w:val="0000FF"/>
          </w:rPr>
          <w:t>части 1 настоящей статьи</w:t>
        </w:r>
      </w:hyperlink>
      <w:r>
        <w:t>, устанавливается правилами перевозок грузов, правилами перевозок пассажиров.</w:t>
      </w:r>
    </w:p>
    <w:p w:rsidR="00AD35FD" w:rsidRDefault="00AD35FD">
      <w:pPr>
        <w:pStyle w:val="ConsPlusNormal"/>
        <w:ind w:firstLine="540"/>
        <w:jc w:val="both"/>
      </w:pPr>
    </w:p>
    <w:p w:rsidR="00AD35FD" w:rsidRDefault="00AD35FD">
      <w:pPr>
        <w:pStyle w:val="ConsPlusTitle"/>
        <w:ind w:firstLine="540"/>
        <w:jc w:val="both"/>
        <w:outlineLvl w:val="1"/>
      </w:pPr>
      <w:bookmarkStart w:id="43" w:name="P716"/>
      <w:bookmarkEnd w:id="43"/>
      <w:r>
        <w:t>Статья 39. Порядок предъявления претензий к перевозчикам, фрахтовщикам</w:t>
      </w:r>
    </w:p>
    <w:p w:rsidR="00AD35FD" w:rsidRDefault="00AD35FD">
      <w:pPr>
        <w:pStyle w:val="ConsPlusNormal"/>
        <w:ind w:firstLine="540"/>
        <w:jc w:val="both"/>
      </w:pPr>
    </w:p>
    <w:p w:rsidR="00AD35FD" w:rsidRDefault="00AD35FD">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AD35FD" w:rsidRDefault="00AD35FD">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AD35FD" w:rsidRDefault="00AD35FD">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AD35FD" w:rsidRDefault="00AD35FD">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AD35FD" w:rsidRDefault="00AD35FD">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AD35FD" w:rsidRDefault="00AD35FD">
      <w:pPr>
        <w:pStyle w:val="ConsPlusNormal"/>
        <w:spacing w:before="220"/>
        <w:ind w:firstLine="540"/>
        <w:jc w:val="both"/>
      </w:pPr>
      <w:r>
        <w:t xml:space="preserve">6. Претензии к перевозчикам, фрахтовщикам могут быть предъявлены в течение </w:t>
      </w:r>
      <w:hyperlink w:anchor="P735" w:history="1">
        <w:r>
          <w:rPr>
            <w:color w:val="0000FF"/>
          </w:rPr>
          <w:t>срока</w:t>
        </w:r>
      </w:hyperlink>
      <w:r>
        <w:t xml:space="preserve"> исковой давности.</w:t>
      </w:r>
    </w:p>
    <w:p w:rsidR="00AD35FD" w:rsidRDefault="00AD35FD">
      <w:pPr>
        <w:pStyle w:val="ConsPlusNormal"/>
        <w:ind w:firstLine="540"/>
        <w:jc w:val="both"/>
      </w:pPr>
    </w:p>
    <w:p w:rsidR="00AD35FD" w:rsidRDefault="00AD35FD">
      <w:pPr>
        <w:pStyle w:val="ConsPlusTitle"/>
        <w:ind w:firstLine="540"/>
        <w:jc w:val="both"/>
        <w:outlineLvl w:val="1"/>
      </w:pPr>
      <w:r>
        <w:t>Статья 40. Порядок рассмотрения претензий к перевозчикам, фрахтовщикам</w:t>
      </w:r>
    </w:p>
    <w:p w:rsidR="00AD35FD" w:rsidRDefault="00AD35FD">
      <w:pPr>
        <w:pStyle w:val="ConsPlusNormal"/>
        <w:ind w:firstLine="540"/>
        <w:jc w:val="both"/>
      </w:pPr>
    </w:p>
    <w:p w:rsidR="00AD35FD" w:rsidRDefault="00AD35FD">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AD35FD" w:rsidRDefault="00AD35FD">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AD35FD" w:rsidRDefault="00AD35FD">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AD35FD" w:rsidRDefault="00AD35FD">
      <w:pPr>
        <w:pStyle w:val="ConsPlusNormal"/>
        <w:ind w:firstLine="540"/>
        <w:jc w:val="both"/>
      </w:pPr>
    </w:p>
    <w:p w:rsidR="00AD35FD" w:rsidRDefault="00AD35FD">
      <w:pPr>
        <w:pStyle w:val="ConsPlusTitle"/>
        <w:ind w:firstLine="540"/>
        <w:jc w:val="both"/>
        <w:outlineLvl w:val="1"/>
      </w:pPr>
      <w:r>
        <w:t>Статья 41. Порядок предъявления исков к перевозчикам, фрахтовщикам</w:t>
      </w:r>
    </w:p>
    <w:p w:rsidR="00AD35FD" w:rsidRDefault="00AD35FD">
      <w:pPr>
        <w:pStyle w:val="ConsPlusNormal"/>
        <w:ind w:firstLine="540"/>
        <w:jc w:val="both"/>
      </w:pPr>
    </w:p>
    <w:p w:rsidR="00AD35FD" w:rsidRDefault="00AD35FD">
      <w:pPr>
        <w:pStyle w:val="ConsPlusNormal"/>
        <w:ind w:firstLine="540"/>
        <w:jc w:val="both"/>
      </w:pPr>
      <w:r>
        <w:t xml:space="preserve">При предъявлении претензий в порядке, установленном </w:t>
      </w:r>
      <w:hyperlink w:anchor="P716"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AD35FD" w:rsidRDefault="00AD35FD">
      <w:pPr>
        <w:pStyle w:val="ConsPlusNormal"/>
        <w:ind w:firstLine="540"/>
        <w:jc w:val="both"/>
      </w:pPr>
    </w:p>
    <w:p w:rsidR="00AD35FD" w:rsidRDefault="00AD35FD">
      <w:pPr>
        <w:pStyle w:val="ConsPlusTitle"/>
        <w:ind w:firstLine="540"/>
        <w:jc w:val="both"/>
        <w:outlineLvl w:val="1"/>
      </w:pPr>
      <w:bookmarkStart w:id="44" w:name="P735"/>
      <w:bookmarkEnd w:id="44"/>
      <w:r>
        <w:t>Статья 42. Срок исковой давности</w:t>
      </w:r>
    </w:p>
    <w:p w:rsidR="00AD35FD" w:rsidRDefault="00AD35FD">
      <w:pPr>
        <w:pStyle w:val="ConsPlusNormal"/>
        <w:ind w:firstLine="540"/>
        <w:jc w:val="both"/>
      </w:pPr>
    </w:p>
    <w:p w:rsidR="00AD35FD" w:rsidRDefault="00AD35FD">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AD35FD" w:rsidRDefault="00AD35FD">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AD35FD" w:rsidRDefault="00AD35FD">
      <w:pPr>
        <w:pStyle w:val="ConsPlusNormal"/>
        <w:spacing w:before="220"/>
        <w:ind w:firstLine="540"/>
        <w:jc w:val="both"/>
      </w:pPr>
      <w:r>
        <w:t>2) возмещения ущерба, причиненного утратой багажа, со дня признания багажа утраченным;</w:t>
      </w:r>
    </w:p>
    <w:p w:rsidR="00AD35FD" w:rsidRDefault="00AD35FD">
      <w:pPr>
        <w:pStyle w:val="ConsPlusNormal"/>
        <w:spacing w:before="220"/>
        <w:ind w:firstLine="540"/>
        <w:jc w:val="both"/>
      </w:pPr>
      <w:r>
        <w:t>3) возмещения ущерба, причиненного утратой груза, со дня признания груза утраченным;</w:t>
      </w:r>
    </w:p>
    <w:p w:rsidR="00AD35FD" w:rsidRDefault="00AD35FD">
      <w:pPr>
        <w:pStyle w:val="ConsPlusNormal"/>
        <w:spacing w:before="220"/>
        <w:ind w:firstLine="540"/>
        <w:jc w:val="both"/>
      </w:pPr>
      <w:r>
        <w:t>4) просрочки доставки багажа, груза со дня выдачи багажа, груза.</w:t>
      </w:r>
    </w:p>
    <w:p w:rsidR="00AD35FD" w:rsidRDefault="00AD35FD">
      <w:pPr>
        <w:pStyle w:val="ConsPlusNormal"/>
        <w:ind w:firstLine="540"/>
        <w:jc w:val="both"/>
      </w:pPr>
    </w:p>
    <w:p w:rsidR="00AD35FD" w:rsidRDefault="00AD35FD">
      <w:pPr>
        <w:pStyle w:val="ConsPlusTitle"/>
        <w:jc w:val="center"/>
        <w:outlineLvl w:val="0"/>
      </w:pPr>
      <w:r>
        <w:t>Глава 8. ЗАКЛЮЧИТЕЛЬНЫЕ ПОЛОЖЕНИЯ</w:t>
      </w:r>
    </w:p>
    <w:p w:rsidR="00AD35FD" w:rsidRDefault="00AD35FD">
      <w:pPr>
        <w:pStyle w:val="ConsPlusNormal"/>
        <w:ind w:firstLine="540"/>
        <w:jc w:val="both"/>
      </w:pPr>
    </w:p>
    <w:p w:rsidR="00AD35FD" w:rsidRDefault="00AD35FD">
      <w:pPr>
        <w:pStyle w:val="ConsPlusTitle"/>
        <w:ind w:firstLine="540"/>
        <w:jc w:val="both"/>
        <w:outlineLvl w:val="1"/>
      </w:pPr>
      <w:r>
        <w:t>Статья 43. Порядок применения настоящего Федерального закона</w:t>
      </w:r>
    </w:p>
    <w:p w:rsidR="00AD35FD" w:rsidRDefault="00AD35FD">
      <w:pPr>
        <w:pStyle w:val="ConsPlusNormal"/>
        <w:ind w:firstLine="540"/>
        <w:jc w:val="both"/>
      </w:pPr>
    </w:p>
    <w:p w:rsidR="00AD35FD" w:rsidRDefault="00AD35FD">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AD35FD" w:rsidRDefault="00AD35FD">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AD35FD" w:rsidRDefault="00AD35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5FD">
        <w:tc>
          <w:tcPr>
            <w:tcW w:w="60" w:type="dxa"/>
            <w:tcBorders>
              <w:top w:val="nil"/>
              <w:left w:val="nil"/>
              <w:bottom w:val="nil"/>
              <w:right w:val="nil"/>
            </w:tcBorders>
            <w:shd w:val="clear" w:color="auto" w:fill="CED3F1"/>
            <w:tcMar>
              <w:top w:w="0" w:type="dxa"/>
              <w:left w:w="0" w:type="dxa"/>
              <w:bottom w:w="0" w:type="dxa"/>
              <w:right w:w="0" w:type="dxa"/>
            </w:tcMar>
          </w:tcPr>
          <w:p w:rsidR="00AD35FD" w:rsidRDefault="00AD35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D35FD" w:rsidRDefault="00AD35FD">
            <w:pPr>
              <w:pStyle w:val="ConsPlusNormal"/>
              <w:jc w:val="both"/>
            </w:pPr>
            <w:r>
              <w:rPr>
                <w:color w:val="392C69"/>
              </w:rPr>
              <w:t>КонсультантПлюс: примечание.</w:t>
            </w:r>
          </w:p>
          <w:p w:rsidR="00AD35FD" w:rsidRDefault="00AD35FD">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5"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5FD" w:rsidRDefault="00AD35FD">
            <w:pPr>
              <w:spacing w:after="1" w:line="0" w:lineRule="atLeast"/>
            </w:pPr>
          </w:p>
        </w:tc>
      </w:tr>
    </w:tbl>
    <w:p w:rsidR="00AD35FD" w:rsidRDefault="00AD35FD">
      <w:pPr>
        <w:pStyle w:val="ConsPlusNormal"/>
        <w:spacing w:before="280"/>
        <w:ind w:firstLine="540"/>
        <w:jc w:val="both"/>
      </w:pPr>
      <w:r>
        <w:t xml:space="preserve">3. В соответствии с Федеральным </w:t>
      </w:r>
      <w:hyperlink r:id="rId22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AD35FD" w:rsidRDefault="00AD35FD">
      <w:pPr>
        <w:pStyle w:val="ConsPlusNormal"/>
        <w:jc w:val="both"/>
      </w:pPr>
      <w:r>
        <w:t xml:space="preserve">(часть 3 введена Федеральным </w:t>
      </w:r>
      <w:hyperlink r:id="rId228" w:history="1">
        <w:r>
          <w:rPr>
            <w:color w:val="0000FF"/>
          </w:rPr>
          <w:t>законом</w:t>
        </w:r>
      </w:hyperlink>
      <w:r>
        <w:t xml:space="preserve"> от 02.07.2021 N 331-ФЗ)</w:t>
      </w:r>
    </w:p>
    <w:p w:rsidR="00AD35FD" w:rsidRDefault="00AD35FD">
      <w:pPr>
        <w:pStyle w:val="ConsPlusNormal"/>
        <w:ind w:firstLine="540"/>
        <w:jc w:val="both"/>
      </w:pPr>
    </w:p>
    <w:p w:rsidR="00AD35FD" w:rsidRDefault="00AD35FD">
      <w:pPr>
        <w:pStyle w:val="ConsPlusTitle"/>
        <w:ind w:firstLine="540"/>
        <w:jc w:val="both"/>
        <w:outlineLvl w:val="1"/>
      </w:pPr>
      <w:r>
        <w:t>Статья 44. Вступление в силу настоящего Федерального закона</w:t>
      </w:r>
    </w:p>
    <w:p w:rsidR="00AD35FD" w:rsidRDefault="00AD35FD">
      <w:pPr>
        <w:pStyle w:val="ConsPlusNormal"/>
        <w:ind w:firstLine="540"/>
        <w:jc w:val="both"/>
      </w:pPr>
    </w:p>
    <w:p w:rsidR="00AD35FD" w:rsidRDefault="00AD35FD">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D35FD" w:rsidRDefault="00AD35FD">
      <w:pPr>
        <w:pStyle w:val="ConsPlusNormal"/>
        <w:ind w:firstLine="540"/>
        <w:jc w:val="both"/>
      </w:pPr>
    </w:p>
    <w:p w:rsidR="00AD35FD" w:rsidRDefault="00AD35FD">
      <w:pPr>
        <w:pStyle w:val="ConsPlusNormal"/>
        <w:jc w:val="right"/>
      </w:pPr>
      <w:r>
        <w:t>Президент</w:t>
      </w:r>
    </w:p>
    <w:p w:rsidR="00AD35FD" w:rsidRDefault="00AD35FD">
      <w:pPr>
        <w:pStyle w:val="ConsPlusNormal"/>
        <w:jc w:val="right"/>
      </w:pPr>
      <w:r>
        <w:t>Российской Федерации</w:t>
      </w:r>
    </w:p>
    <w:p w:rsidR="00AD35FD" w:rsidRDefault="00AD35FD">
      <w:pPr>
        <w:pStyle w:val="ConsPlusNormal"/>
        <w:jc w:val="right"/>
      </w:pPr>
      <w:r>
        <w:t>В.ПУТИН</w:t>
      </w:r>
    </w:p>
    <w:p w:rsidR="00AD35FD" w:rsidRDefault="00AD35FD">
      <w:pPr>
        <w:pStyle w:val="ConsPlusNormal"/>
      </w:pPr>
      <w:r>
        <w:t>Москва, Кремль</w:t>
      </w:r>
    </w:p>
    <w:p w:rsidR="00AD35FD" w:rsidRDefault="00AD35FD">
      <w:pPr>
        <w:pStyle w:val="ConsPlusNormal"/>
        <w:spacing w:before="220"/>
      </w:pPr>
      <w:r>
        <w:t>8 ноября 2007 года</w:t>
      </w:r>
    </w:p>
    <w:p w:rsidR="00AD35FD" w:rsidRDefault="00AD35FD">
      <w:pPr>
        <w:pStyle w:val="ConsPlusNormal"/>
        <w:spacing w:before="220"/>
      </w:pPr>
      <w:r>
        <w:t>N 259-ФЗ</w:t>
      </w:r>
    </w:p>
    <w:p w:rsidR="00AD35FD" w:rsidRDefault="00AD35FD">
      <w:pPr>
        <w:pStyle w:val="ConsPlusNormal"/>
      </w:pPr>
    </w:p>
    <w:p w:rsidR="00AD35FD" w:rsidRDefault="00AD35FD">
      <w:pPr>
        <w:pStyle w:val="ConsPlusNormal"/>
      </w:pPr>
    </w:p>
    <w:p w:rsidR="00AD35FD" w:rsidRDefault="00AD35FD">
      <w:pPr>
        <w:pStyle w:val="ConsPlusNormal"/>
        <w:pBdr>
          <w:top w:val="single" w:sz="6" w:space="0" w:color="auto"/>
        </w:pBdr>
        <w:spacing w:before="100" w:after="100"/>
        <w:jc w:val="both"/>
        <w:rPr>
          <w:sz w:val="2"/>
          <w:szCs w:val="2"/>
        </w:rPr>
      </w:pPr>
    </w:p>
    <w:p w:rsidR="00724F8D" w:rsidRDefault="00724F8D"/>
    <w:sectPr w:rsidR="00724F8D" w:rsidSect="008D1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FD"/>
    <w:rsid w:val="00032C47"/>
    <w:rsid w:val="00042FD4"/>
    <w:rsid w:val="0005107E"/>
    <w:rsid w:val="000D7547"/>
    <w:rsid w:val="000E4191"/>
    <w:rsid w:val="000F0103"/>
    <w:rsid w:val="001060B2"/>
    <w:rsid w:val="00157751"/>
    <w:rsid w:val="001871EA"/>
    <w:rsid w:val="001B54F7"/>
    <w:rsid w:val="001B7CB0"/>
    <w:rsid w:val="001F26ED"/>
    <w:rsid w:val="00254D31"/>
    <w:rsid w:val="00290855"/>
    <w:rsid w:val="002B23B0"/>
    <w:rsid w:val="002D43D8"/>
    <w:rsid w:val="002D66F2"/>
    <w:rsid w:val="002F755D"/>
    <w:rsid w:val="00347E01"/>
    <w:rsid w:val="00350C6B"/>
    <w:rsid w:val="00382234"/>
    <w:rsid w:val="003E4A99"/>
    <w:rsid w:val="00401FD5"/>
    <w:rsid w:val="00477DB2"/>
    <w:rsid w:val="004D0D73"/>
    <w:rsid w:val="004F570D"/>
    <w:rsid w:val="005126C4"/>
    <w:rsid w:val="00591E1A"/>
    <w:rsid w:val="005E53EE"/>
    <w:rsid w:val="00670D78"/>
    <w:rsid w:val="00686CBA"/>
    <w:rsid w:val="006A7E97"/>
    <w:rsid w:val="00711D48"/>
    <w:rsid w:val="00724F8D"/>
    <w:rsid w:val="00772C4F"/>
    <w:rsid w:val="007A0AE6"/>
    <w:rsid w:val="007B7013"/>
    <w:rsid w:val="007F26DD"/>
    <w:rsid w:val="00816F1D"/>
    <w:rsid w:val="00825752"/>
    <w:rsid w:val="008442E4"/>
    <w:rsid w:val="00860C45"/>
    <w:rsid w:val="00922156"/>
    <w:rsid w:val="009309AE"/>
    <w:rsid w:val="009406D4"/>
    <w:rsid w:val="00985E8B"/>
    <w:rsid w:val="009F554D"/>
    <w:rsid w:val="00A02FA3"/>
    <w:rsid w:val="00A13B78"/>
    <w:rsid w:val="00A327F5"/>
    <w:rsid w:val="00A61224"/>
    <w:rsid w:val="00A87ACE"/>
    <w:rsid w:val="00AA3C9E"/>
    <w:rsid w:val="00AC4121"/>
    <w:rsid w:val="00AD35FD"/>
    <w:rsid w:val="00AE45F4"/>
    <w:rsid w:val="00AF6027"/>
    <w:rsid w:val="00B55487"/>
    <w:rsid w:val="00BB6B00"/>
    <w:rsid w:val="00BC402F"/>
    <w:rsid w:val="00C04D8B"/>
    <w:rsid w:val="00C33939"/>
    <w:rsid w:val="00C5074A"/>
    <w:rsid w:val="00C63AA9"/>
    <w:rsid w:val="00C71FA6"/>
    <w:rsid w:val="00CE1E1D"/>
    <w:rsid w:val="00D27001"/>
    <w:rsid w:val="00D33205"/>
    <w:rsid w:val="00DA5249"/>
    <w:rsid w:val="00DB0B90"/>
    <w:rsid w:val="00DE3BC5"/>
    <w:rsid w:val="00DF2CE9"/>
    <w:rsid w:val="00E4290D"/>
    <w:rsid w:val="00E52718"/>
    <w:rsid w:val="00EF4C4B"/>
    <w:rsid w:val="00F16D76"/>
    <w:rsid w:val="00F316F6"/>
    <w:rsid w:val="00F35748"/>
    <w:rsid w:val="00FA6B37"/>
    <w:rsid w:val="00FB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D792C-4E54-4E2B-9DDD-4B502BE6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5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01F316FCDA67DB847DE27AF65D7F3285521617AF70FA97040D85AAF9DAEA73217F8D6EDE5D95AF4093D063ADCAF1D52C515B9804FCD30Fr8Y8M" TargetMode="External"/><Relationship Id="rId21" Type="http://schemas.openxmlformats.org/officeDocument/2006/relationships/hyperlink" Target="consultantplus://offline/ref=B901F316FCDA67DB847DE27AF65D7F32825A1D10AB7EFA97040D85AAF9DAEA73217F8D6EDE5D95AD4093D063ADCAF1D52C515B9804FCD30Fr8Y8M" TargetMode="External"/><Relationship Id="rId42" Type="http://schemas.openxmlformats.org/officeDocument/2006/relationships/hyperlink" Target="consultantplus://offline/ref=B901F316FCDA67DB847DE27AF65D7F32825A1D10AB7EFA97040D85AAF9DAEA73217F8D6EDE5D95AA4093D063ADCAF1D52C515B9804FCD30Fr8Y8M" TargetMode="External"/><Relationship Id="rId63" Type="http://schemas.openxmlformats.org/officeDocument/2006/relationships/hyperlink" Target="consultantplus://offline/ref=B901F316FCDA67DB847DE27AF65D7F3282541215A875FA97040D85AAF9DAEA73217F8D6EDE5D95AF4393D063ADCAF1D52C515B9804FCD30Fr8Y8M" TargetMode="External"/><Relationship Id="rId84" Type="http://schemas.openxmlformats.org/officeDocument/2006/relationships/hyperlink" Target="consultantplus://offline/ref=B901F316FCDA67DB847DE27AF65D7F3282541215A875FA97040D85AAF9DAEA73217F8D6EDE5D95AF4393D063ADCAF1D52C515B9804FCD30Fr8Y8M" TargetMode="External"/><Relationship Id="rId138" Type="http://schemas.openxmlformats.org/officeDocument/2006/relationships/hyperlink" Target="consultantplus://offline/ref=B901F316FCDA67DB847DE27AF65D7F3285531317AA71FA97040D85AAF9DAEA73217F8D6EDE5D95AE4A93D063ADCAF1D52C515B9804FCD30Fr8Y8M" TargetMode="External"/><Relationship Id="rId159" Type="http://schemas.openxmlformats.org/officeDocument/2006/relationships/hyperlink" Target="consultantplus://offline/ref=B901F316FCDA67DB847DE27AF65D7F3285531418AF70FA97040D85AAF9DAEA73217F8D6EDE5D95AF4093D063ADCAF1D52C515B9804FCD30Fr8Y8M" TargetMode="External"/><Relationship Id="rId170" Type="http://schemas.openxmlformats.org/officeDocument/2006/relationships/hyperlink" Target="consultantplus://offline/ref=B901F316FCDA67DB847DE27AF65D7F3282551317AE76FA97040D85AAF9DAEA73217F8D6EDE5D95AC4293D063ADCAF1D52C515B9804FCD30Fr8Y8M" TargetMode="External"/><Relationship Id="rId191" Type="http://schemas.openxmlformats.org/officeDocument/2006/relationships/hyperlink" Target="consultantplus://offline/ref=B901F316FCDA67DB847DE27AF65D7F32825B1011A871FA97040D85AAF9DAEA73217F8D6EDE5D95A74593D063ADCAF1D52C515B9804FCD30Fr8Y8M" TargetMode="External"/><Relationship Id="rId205" Type="http://schemas.openxmlformats.org/officeDocument/2006/relationships/hyperlink" Target="consultantplus://offline/ref=B901F316FCDA67DB847DE27AF65D7F32825A1D11AB72FA97040D85AAF9DAEA73217F8D6EDE5D94AD4393D063ADCAF1D52C515B9804FCD30Fr8Y8M" TargetMode="External"/><Relationship Id="rId226" Type="http://schemas.openxmlformats.org/officeDocument/2006/relationships/hyperlink" Target="consultantplus://offline/ref=B901F316FCDA67DB847DE27AF65D7F32825A1D10A27FFA97040D85AAF9DAEA73337FD562DE558BAE45868632EBr9YDM" TargetMode="External"/><Relationship Id="rId107" Type="http://schemas.openxmlformats.org/officeDocument/2006/relationships/hyperlink" Target="consultantplus://offline/ref=B901F316FCDA67DB847DE27AF65D7F3285521617AF70FA97040D85AAF9DAEA73217F8D6EDE5D94AF4693D063ADCAF1D52C515B9804FCD30Fr8Y8M" TargetMode="External"/><Relationship Id="rId11" Type="http://schemas.openxmlformats.org/officeDocument/2006/relationships/hyperlink" Target="consultantplus://offline/ref=B901F316FCDA67DB847DE27AF65D7F3280551C12AB75FA97040D85AAF9DAEA73217F8D6EDE5D95AD4093D063ADCAF1D52C515B9804FCD30Fr8Y8M" TargetMode="External"/><Relationship Id="rId32" Type="http://schemas.openxmlformats.org/officeDocument/2006/relationships/hyperlink" Target="consultantplus://offline/ref=B901F316FCDA67DB847DE27AF65D7F32825A1D10AB7EFA97040D85AAF9DAEA73217F8D6EDE5D95AD4A93D063ADCAF1D52C515B9804FCD30Fr8Y8M" TargetMode="External"/><Relationship Id="rId53" Type="http://schemas.openxmlformats.org/officeDocument/2006/relationships/hyperlink" Target="consultantplus://offline/ref=B901F316FCDA67DB847DE27AF65D7F3285531511AF73FA97040D85AAF9DAEA73217F8D6EDE5D95A94193D063ADCAF1D52C515B9804FCD30Fr8Y8M" TargetMode="External"/><Relationship Id="rId74" Type="http://schemas.openxmlformats.org/officeDocument/2006/relationships/hyperlink" Target="consultantplus://offline/ref=B901F316FCDA67DB847DE27AF65D7F3280551C12AB75FA97040D85AAF9DAEA73217F8D6EDE5D95AD4093D063ADCAF1D52C515B9804FCD30Fr8Y8M" TargetMode="External"/><Relationship Id="rId128" Type="http://schemas.openxmlformats.org/officeDocument/2006/relationships/hyperlink" Target="consultantplus://offline/ref=B901F316FCDA67DB847DE27AF65D7F3285531511A274FA97040D85AAF9DAEA73217F8D6DDA599EFA12DCD13FE997E2D52251599E18rFYCM" TargetMode="External"/><Relationship Id="rId149" Type="http://schemas.openxmlformats.org/officeDocument/2006/relationships/hyperlink" Target="consultantplus://offline/ref=B901F316FCDA67DB847DE27AF65D7F3285531C15AB75FA97040D85AAF9DAEA73217F8D6EDE5D95A64293D063ADCAF1D52C515B9804FCD30Fr8Y8M" TargetMode="External"/><Relationship Id="rId5" Type="http://schemas.openxmlformats.org/officeDocument/2006/relationships/hyperlink" Target="consultantplus://offline/ref=B901F316FCDA67DB847DE27AF65D7F32825A1D13A872FA97040D85AAF9DAEA73217F8D6EDE5D94A94593D063ADCAF1D52C515B9804FCD30Fr8Y8M" TargetMode="External"/><Relationship Id="rId95" Type="http://schemas.openxmlformats.org/officeDocument/2006/relationships/hyperlink" Target="consultantplus://offline/ref=B901F316FCDA67DB847DE27AF65D7F3285521114AB73FA97040D85AAF9DAEA73217F8D6EDE5B9CA84293D063ADCAF1D52C515B9804FCD30Fr8Y8M" TargetMode="External"/><Relationship Id="rId160" Type="http://schemas.openxmlformats.org/officeDocument/2006/relationships/hyperlink" Target="consultantplus://offline/ref=B901F316FCDA67DB847DE27AF65D7F3285531418AF70FA97040D85AAF9DAEA73217F8D6EDE5D95AF4593D063ADCAF1D52C515B9804FCD30Fr8Y8M" TargetMode="External"/><Relationship Id="rId181" Type="http://schemas.openxmlformats.org/officeDocument/2006/relationships/hyperlink" Target="consultantplus://offline/ref=B901F316FCDA67DB847DE27AF65D7F3282551317AE76FA97040D85AAF9DAEA73217F8D6EDE5D95AD4193D063ADCAF1D52C515B9804FCD30Fr8Y8M" TargetMode="External"/><Relationship Id="rId216" Type="http://schemas.openxmlformats.org/officeDocument/2006/relationships/hyperlink" Target="consultantplus://offline/ref=B901F316FCDA67DB847DE27AF65D7F3280511510AC70FA97040D85AAF9DAEA73217F8D6EDE5D94AE4593D063ADCAF1D52C515B9804FCD30Fr8Y8M" TargetMode="External"/><Relationship Id="rId22" Type="http://schemas.openxmlformats.org/officeDocument/2006/relationships/hyperlink" Target="consultantplus://offline/ref=B901F316FCDA67DB847DE27AF65D7F3285521D13A875FA97040D85AAF9DAEA73217F8D6EDE5D95AE4B93D063ADCAF1D52C515B9804FCD30Fr8Y8M" TargetMode="External"/><Relationship Id="rId27" Type="http://schemas.openxmlformats.org/officeDocument/2006/relationships/hyperlink" Target="consultantplus://offline/ref=B901F316FCDA67DB847DE27AF65D7F32825A1D10AB7EFA97040D85AAF9DAEA73217F8D6EDE5D95AD4493D063ADCAF1D52C515B9804FCD30Fr8Y8M" TargetMode="External"/><Relationship Id="rId43" Type="http://schemas.openxmlformats.org/officeDocument/2006/relationships/hyperlink" Target="consultantplus://offline/ref=B901F316FCDA67DB847DE27AF65D7F32825A1D10AB7EFA97040D85AAF9DAEA73217F8D6EDE5D95AA4793D063ADCAF1D52C515B9804FCD30Fr8Y8M" TargetMode="External"/><Relationship Id="rId48" Type="http://schemas.openxmlformats.org/officeDocument/2006/relationships/hyperlink" Target="consultantplus://offline/ref=B901F316FCDA67DB847DE27AF65D7F3285521617AF70FA97040D85AAF9DAEA73217F8D6EDE5D95AF4093D063ADCAF1D52C515B9804FCD30Fr8Y8M" TargetMode="External"/><Relationship Id="rId64" Type="http://schemas.openxmlformats.org/officeDocument/2006/relationships/hyperlink" Target="consultantplus://offline/ref=B901F316FCDA67DB847DE27AF65D7F32825A1D10A27FFA97040D85AAF9DAEA73337FD562DE558BAE45868632EBr9YDM" TargetMode="External"/><Relationship Id="rId69" Type="http://schemas.openxmlformats.org/officeDocument/2006/relationships/hyperlink" Target="consultantplus://offline/ref=B901F316FCDA67DB847DE27AF65D7F3285521617AF70FA97040D85AAF9DAEA73217F8D6EDE5D96A84A93D063ADCAF1D52C515B9804FCD30Fr8Y8M" TargetMode="External"/><Relationship Id="rId113" Type="http://schemas.openxmlformats.org/officeDocument/2006/relationships/hyperlink" Target="consultantplus://offline/ref=B901F316FCDA67DB847DE27AF65D7F3285521617AF70FA97040D85AAF9DAEA73217F8D6EDE5D95AF4093D063ADCAF1D52C515B9804FCD30Fr8Y8M" TargetMode="External"/><Relationship Id="rId118" Type="http://schemas.openxmlformats.org/officeDocument/2006/relationships/hyperlink" Target="consultantplus://offline/ref=B901F316FCDA67DB847DE27AF65D7F3285531511AF73FA97040D85AAF9DAEA73217F8D6EDE5D95A74693D063ADCAF1D52C515B9804FCD30Fr8Y8M" TargetMode="External"/><Relationship Id="rId134" Type="http://schemas.openxmlformats.org/officeDocument/2006/relationships/hyperlink" Target="consultantplus://offline/ref=B901F316FCDA67DB847DE27AF65D7F3285531511AF73FA97040D85AAF9DAEA73217F8D6EDE5D94AE4793D063ADCAF1D52C515B9804FCD30Fr8Y8M" TargetMode="External"/><Relationship Id="rId139" Type="http://schemas.openxmlformats.org/officeDocument/2006/relationships/hyperlink" Target="consultantplus://offline/ref=B901F316FCDA67DB847DE27AF65D7F3285531511AF73FA97040D85AAF9DAEA73217F8D6EDE5D94AE4B93D063ADCAF1D52C515B9804FCD30Fr8Y8M" TargetMode="External"/><Relationship Id="rId80" Type="http://schemas.openxmlformats.org/officeDocument/2006/relationships/hyperlink" Target="consultantplus://offline/ref=B901F316FCDA67DB847DE27AF65D7F3285521617AF70FA97040D85AAF9DAEA73217F8D6EDE5D95A94393D063ADCAF1D52C515B9804FCD30Fr8Y8M" TargetMode="External"/><Relationship Id="rId85" Type="http://schemas.openxmlformats.org/officeDocument/2006/relationships/hyperlink" Target="consultantplus://offline/ref=B901F316FCDA67DB847DE27AF65D7F3285521617AF70FA97040D85AAF9DAEA73217F8D6EDE5D95A64393D063ADCAF1D52C515B9804FCD30Fr8Y8M" TargetMode="External"/><Relationship Id="rId150" Type="http://schemas.openxmlformats.org/officeDocument/2006/relationships/hyperlink" Target="consultantplus://offline/ref=B901F316FCDA67DB847DE27AF65D7F3285531511AF73FA97040D85AAF9DAEA73217F8D6EDE5D94AF4293D063ADCAF1D52C515B9804FCD30Fr8Y8M" TargetMode="External"/><Relationship Id="rId155" Type="http://schemas.openxmlformats.org/officeDocument/2006/relationships/hyperlink" Target="consultantplus://offline/ref=B901F316FCDA67DB847DE27AF65D7F3285531511A274FA97040D85AAF9DAEA73217F8D6DDB5B9EFA12DCD13FE997E2D52251599E18rFYCM" TargetMode="External"/><Relationship Id="rId171" Type="http://schemas.openxmlformats.org/officeDocument/2006/relationships/hyperlink" Target="consultantplus://offline/ref=B901F316FCDA67DB847DE27AF65D7F3282551317AE76FA97040D85AAF9DAEA73217F8D6EDE5D95AC4193D063ADCAF1D52C515B9804FCD30Fr8Y8M" TargetMode="External"/><Relationship Id="rId176" Type="http://schemas.openxmlformats.org/officeDocument/2006/relationships/hyperlink" Target="consultantplus://offline/ref=B901F316FCDA67DB847DE27AF65D7F3282551317AE76FA97040D85AAF9DAEA73217F8D6EDE5D95AC4493D063ADCAF1D52C515B9804FCD30Fr8Y8M" TargetMode="External"/><Relationship Id="rId192" Type="http://schemas.openxmlformats.org/officeDocument/2006/relationships/hyperlink" Target="consultantplus://offline/ref=B901F316FCDA67DB847DE27AF65D7F32825B1011A871FA97040D85AAF9DAEA73217F8D6EDE5D94AE4B93D063ADCAF1D52C515B9804FCD30Fr8Y8M" TargetMode="External"/><Relationship Id="rId197" Type="http://schemas.openxmlformats.org/officeDocument/2006/relationships/hyperlink" Target="consultantplus://offline/ref=B901F316FCDA67DB847DE27AF65D7F32825A1D13A872FA97040D85AAF9DAEA73217F8D6EDE5D94A64293D063ADCAF1D52C515B9804FCD30Fr8Y8M" TargetMode="External"/><Relationship Id="rId206" Type="http://schemas.openxmlformats.org/officeDocument/2006/relationships/hyperlink" Target="consultantplus://offline/ref=B901F316FCDA67DB847DE27AF65D7F32825B1011A871FA97040D85AAF9DAEA73217F8D6EDE5D94AB4B93D063ADCAF1D52C515B9804FCD30Fr8Y8M" TargetMode="External"/><Relationship Id="rId227" Type="http://schemas.openxmlformats.org/officeDocument/2006/relationships/hyperlink" Target="consultantplus://offline/ref=B901F316FCDA67DB847DE27AF65D7F32825A1D10A27FFA97040D85AAF9DAEA73337FD562DE558BAE45868632EBr9YDM" TargetMode="External"/><Relationship Id="rId201" Type="http://schemas.openxmlformats.org/officeDocument/2006/relationships/hyperlink" Target="consultantplus://offline/ref=B901F316FCDA67DB847DE27AF65D7F32825A1D10A27FFA97040D85AAF9DAEA73337FD562DE558BAE45868632EBr9YDM" TargetMode="External"/><Relationship Id="rId222" Type="http://schemas.openxmlformats.org/officeDocument/2006/relationships/hyperlink" Target="consultantplus://offline/ref=B901F316FCDA67DB847DE27AF65D7F3280501513AA76FA97040D85AAF9DAEA73217F8D6EDE5D95AF4B93D063ADCAF1D52C515B9804FCD30Fr8Y8M" TargetMode="External"/><Relationship Id="rId12" Type="http://schemas.openxmlformats.org/officeDocument/2006/relationships/hyperlink" Target="consultantplus://offline/ref=B901F316FCDA67DB847DE27AF65D7F32805A1617AE74FA97040D85AAF9DAEA73217F8D6EDE5D94AF4693D063ADCAF1D52C515B9804FCD30Fr8Y8M" TargetMode="External"/><Relationship Id="rId17" Type="http://schemas.openxmlformats.org/officeDocument/2006/relationships/hyperlink" Target="consultantplus://offline/ref=B901F316FCDA67DB847DE27AF65D7F32825A1218AA7EFA97040D85AAF9DAEA73217F8D6EDE5F97AC4293D063ADCAF1D52C515B9804FCD30Fr8Y8M" TargetMode="External"/><Relationship Id="rId33" Type="http://schemas.openxmlformats.org/officeDocument/2006/relationships/hyperlink" Target="consultantplus://offline/ref=B901F316FCDA67DB847DE27AF65D7F3285531511AF73FA97040D85AAF9DAEA73217F8D6EDE5D95A84793D063ADCAF1D52C515B9804FCD30Fr8Y8M" TargetMode="External"/><Relationship Id="rId38" Type="http://schemas.openxmlformats.org/officeDocument/2006/relationships/hyperlink" Target="consultantplus://offline/ref=B901F316FCDA67DB847DE27AF65D7F32825A1D10AB7EFA97040D85AAF9DAEA73217F8D6EDE5D95AA4293D063ADCAF1D52C515B9804FCD30Fr8Y8M" TargetMode="External"/><Relationship Id="rId59" Type="http://schemas.openxmlformats.org/officeDocument/2006/relationships/hyperlink" Target="consultantplus://offline/ref=B901F316FCDA67DB847DE27AF65D7F3285521119A975FA97040D85AAF9DAEA73337FD562DE558BAE45868632EBr9YDM" TargetMode="External"/><Relationship Id="rId103" Type="http://schemas.openxmlformats.org/officeDocument/2006/relationships/hyperlink" Target="consultantplus://offline/ref=B901F316FCDA67DB847DE27AF65D7F3285521617AF70FA97040D85AAF9DAEA73217F8D6EDE5D97AA4593D063ADCAF1D52C515B9804FCD30Fr8Y8M" TargetMode="External"/><Relationship Id="rId108" Type="http://schemas.openxmlformats.org/officeDocument/2006/relationships/hyperlink" Target="consultantplus://offline/ref=B901F316FCDA67DB847DE27AF65D7F3285521617AF70FA97040D85AAF9DAEA73217F8D6EDE5D95AF4093D063ADCAF1D52C515B9804FCD30Fr8Y8M" TargetMode="External"/><Relationship Id="rId124" Type="http://schemas.openxmlformats.org/officeDocument/2006/relationships/hyperlink" Target="consultantplus://offline/ref=B901F316FCDA67DB847DE27AF65D7F3280561D13AE73FA97040D85AAF9DAEA73337FD562DE558BAE45868632EBr9YDM" TargetMode="External"/><Relationship Id="rId129" Type="http://schemas.openxmlformats.org/officeDocument/2006/relationships/hyperlink" Target="consultantplus://offline/ref=B901F316FCDA67DB847DE27AF65D7F3285531317AA71FA97040D85AAF9DAEA73217F8D6EDE5D95AE4A93D063ADCAF1D52C515B9804FCD30Fr8Y8M" TargetMode="External"/><Relationship Id="rId54" Type="http://schemas.openxmlformats.org/officeDocument/2006/relationships/hyperlink" Target="consultantplus://offline/ref=B901F316FCDA67DB847DE27AF65D7F32825A1C10AA7EFA97040D85AAF9DAEA73337FD562DE558BAE45868632EBr9YDM" TargetMode="External"/><Relationship Id="rId70" Type="http://schemas.openxmlformats.org/officeDocument/2006/relationships/hyperlink" Target="consultantplus://offline/ref=B901F316FCDA67DB847DE27AF65D7F3285521617AF70FA97040D85AAF9DAEA73217F8D6EDE5D95AA4A93D063ADCAF1D52C515B9804FCD30Fr8Y8M" TargetMode="External"/><Relationship Id="rId75" Type="http://schemas.openxmlformats.org/officeDocument/2006/relationships/hyperlink" Target="consultantplus://offline/ref=B901F316FCDA67DB847DE27AF65D7F32825A1D10AB7EFA97040D85AAF9DAEA73217F8D6EDE5D95AB4293D063ADCAF1D52C515B9804FCD30Fr8Y8M" TargetMode="External"/><Relationship Id="rId91" Type="http://schemas.openxmlformats.org/officeDocument/2006/relationships/hyperlink" Target="consultantplus://offline/ref=B901F316FCDA67DB847DE27AF65D7F3285531511AF73FA97040D85AAF9DAEA73217F8D6EDE5D95A74093D063ADCAF1D52C515B9804FCD30Fr8Y8M" TargetMode="External"/><Relationship Id="rId96" Type="http://schemas.openxmlformats.org/officeDocument/2006/relationships/hyperlink" Target="consultantplus://offline/ref=B901F316FCDA67DB847DE27AF65D7F32825A1D10AB7EFA97040D85AAF9DAEA73217F8D6EDE5D95AB4793D063ADCAF1D52C515B9804FCD30Fr8Y8M" TargetMode="External"/><Relationship Id="rId140" Type="http://schemas.openxmlformats.org/officeDocument/2006/relationships/hyperlink" Target="consultantplus://offline/ref=B901F316FCDA67DB847DE27AF65D7F3285521210AE77FA97040D85AAF9DAEA73337FD562DE558BAE45868632EBr9YDM" TargetMode="External"/><Relationship Id="rId145" Type="http://schemas.openxmlformats.org/officeDocument/2006/relationships/hyperlink" Target="consultantplus://offline/ref=B901F316FCDA67DB847DE27AF65D7F3285521210AE77FA97040D85AAF9DAEA73337FD562DE558BAE45868632EBr9YDM" TargetMode="External"/><Relationship Id="rId161" Type="http://schemas.openxmlformats.org/officeDocument/2006/relationships/hyperlink" Target="consultantplus://offline/ref=B901F316FCDA67DB847DE27AF65D7F32825B1516AC7EFA97040D85AAF9DAEA73217F8D6ED756C1FF07CD8932E181FCD33A4D5B9Cr1Y8M" TargetMode="External"/><Relationship Id="rId166" Type="http://schemas.openxmlformats.org/officeDocument/2006/relationships/hyperlink" Target="consultantplus://offline/ref=B901F316FCDA67DB847DE27AF65D7F32825B1011A871FA97040D85AAF9DAEA73217F8D6EDE5D95A64293D063ADCAF1D52C515B9804FCD30Fr8Y8M" TargetMode="External"/><Relationship Id="rId182" Type="http://schemas.openxmlformats.org/officeDocument/2006/relationships/hyperlink" Target="consultantplus://offline/ref=B901F316FCDA67DB847DE27AF65D7F3282551317AE76FA97040D85AAF9DAEA73217F8D6EDE5D95AD4093D063ADCAF1D52C515B9804FCD30Fr8Y8M" TargetMode="External"/><Relationship Id="rId187" Type="http://schemas.openxmlformats.org/officeDocument/2006/relationships/hyperlink" Target="consultantplus://offline/ref=B901F316FCDA67DB847DE27AF65D7F32805B1515AF76FA97040D85AAF9DAEA73217F8D6EDE5D97AD4B93D063ADCAF1D52C515B9804FCD30Fr8Y8M" TargetMode="External"/><Relationship Id="rId217" Type="http://schemas.openxmlformats.org/officeDocument/2006/relationships/hyperlink" Target="consultantplus://offline/ref=B901F316FCDA67DB847DE27AF65D7F3280511510AC70FA97040D85AAF9DAEA73217F8D6EDE5D94AE4B93D063ADCAF1D52C515B9804FCD30Fr8Y8M" TargetMode="External"/><Relationship Id="rId1" Type="http://schemas.openxmlformats.org/officeDocument/2006/relationships/styles" Target="styles.xml"/><Relationship Id="rId6" Type="http://schemas.openxmlformats.org/officeDocument/2006/relationships/hyperlink" Target="consultantplus://offline/ref=B901F316FCDA67DB847DE27AF65D7F3280501513AA76FA97040D85AAF9DAEA73217F8D6EDE5D95AF4B93D063ADCAF1D52C515B9804FCD30Fr8Y8M" TargetMode="External"/><Relationship Id="rId212" Type="http://schemas.openxmlformats.org/officeDocument/2006/relationships/hyperlink" Target="consultantplus://offline/ref=B901F316FCDA67DB847DE27AF65D7F3280511510AC70FA97040D85AAF9DAEA73217F8D6EDE5D94AE4193D063ADCAF1D52C515B9804FCD30Fr8Y8M" TargetMode="External"/><Relationship Id="rId23" Type="http://schemas.openxmlformats.org/officeDocument/2006/relationships/hyperlink" Target="consultantplus://offline/ref=B901F316FCDA67DB847DE27AF65D7F3280511510AC70FA97040D85AAF9DAEA73217F8D6EDE5D95A74A93D063ADCAF1D52C515B9804FCD30Fr8Y8M" TargetMode="External"/><Relationship Id="rId28" Type="http://schemas.openxmlformats.org/officeDocument/2006/relationships/hyperlink" Target="consultantplus://offline/ref=B901F316FCDA67DB847DE27AF65D7F32825A1D10AB7EFA97040D85AAF9DAEA73217F8D6EDE5D95AD4B93D063ADCAF1D52C515B9804FCD30Fr8Y8M" TargetMode="External"/><Relationship Id="rId49" Type="http://schemas.openxmlformats.org/officeDocument/2006/relationships/hyperlink" Target="consultantplus://offline/ref=B901F316FCDA67DB847DE27AF65D7F32825A1218AA7EFA97040D85AAF9DAEA73217F8D6EDE5F97AC4193D063ADCAF1D52C515B9804FCD30Fr8Y8M" TargetMode="External"/><Relationship Id="rId114" Type="http://schemas.openxmlformats.org/officeDocument/2006/relationships/hyperlink" Target="consultantplus://offline/ref=B901F316FCDA67DB847DE27AF65D7F3287501417A97CA79D0C5489A8FED5B576266E8D6FD64395A85D9A8430rEYBM" TargetMode="External"/><Relationship Id="rId119" Type="http://schemas.openxmlformats.org/officeDocument/2006/relationships/hyperlink" Target="consultantplus://offline/ref=B901F316FCDA67DB847DE27AF65D7F3285521617AF70FA97040D85AAF9DAEA73217F8D6EDE5D91A64493D063ADCAF1D52C515B9804FCD30Fr8Y8M" TargetMode="External"/><Relationship Id="rId44" Type="http://schemas.openxmlformats.org/officeDocument/2006/relationships/hyperlink" Target="consultantplus://offline/ref=B901F316FCDA67DB847DE27AF65D7F3285531511AF73FA97040D85AAF9DAEA73217F8D6EDE5D95A84493D063ADCAF1D52C515B9804FCD30Fr8Y8M" TargetMode="External"/><Relationship Id="rId60" Type="http://schemas.openxmlformats.org/officeDocument/2006/relationships/hyperlink" Target="consultantplus://offline/ref=B901F316FCDA67DB847DE27AF65D7F32825A1218AA7EFA97040D85AAF9DAEA73217F8D6EDE5F97A74393D063ADCAF1D52C515B9804FCD30Fr8Y8M" TargetMode="External"/><Relationship Id="rId65" Type="http://schemas.openxmlformats.org/officeDocument/2006/relationships/hyperlink" Target="consultantplus://offline/ref=B901F316FCDA67DB847DE27AF65D7F32825A1D11AB72FA97040D85AAF9DAEA73217F8D6EDE5D94AC4693D063ADCAF1D52C515B9804FCD30Fr8Y8M" TargetMode="External"/><Relationship Id="rId81" Type="http://schemas.openxmlformats.org/officeDocument/2006/relationships/hyperlink" Target="consultantplus://offline/ref=B901F316FCDA67DB847DE27AF65D7F3285521617AF70FA97040D85AAF9DAEA73217F8D6EDE5D95A94193D063ADCAF1D52C515B9804FCD30Fr8Y8M" TargetMode="External"/><Relationship Id="rId86" Type="http://schemas.openxmlformats.org/officeDocument/2006/relationships/hyperlink" Target="consultantplus://offline/ref=B901F316FCDA67DB847DE27AF65D7F3285521617AF70FA97040D85AAF9DAEA73217F8D6EDE5D94A84693D063ADCAF1D52C515B9804FCD30Fr8Y8M" TargetMode="External"/><Relationship Id="rId130" Type="http://schemas.openxmlformats.org/officeDocument/2006/relationships/hyperlink" Target="consultantplus://offline/ref=B901F316FCDA67DB847DE27AF65D7F3285531418AF70FA97040D85AAF9DAEA73217F8D6EDE5D95AA4693D063ADCAF1D52C515B9804FCD30Fr8Y8M" TargetMode="External"/><Relationship Id="rId135" Type="http://schemas.openxmlformats.org/officeDocument/2006/relationships/hyperlink" Target="consultantplus://offline/ref=B901F316FCDA67DB847DE27AF65D7F3285531511A274FA97040D85AAF9DAEA73217F8D6DDA559EFA12DCD13FE997E2D52251599E18rFYCM" TargetMode="External"/><Relationship Id="rId151" Type="http://schemas.openxmlformats.org/officeDocument/2006/relationships/hyperlink" Target="consultantplus://offline/ref=B901F316FCDA67DB847DE27AF65D7F3285531511A274FA97040D85AAF9DAEA73217F8D6DDB599EFA12DCD13FE997E2D52251599E18rFYCM" TargetMode="External"/><Relationship Id="rId156" Type="http://schemas.openxmlformats.org/officeDocument/2006/relationships/hyperlink" Target="consultantplus://offline/ref=B901F316FCDA67DB847DE27AF65D7F3285531418AF70FA97040D85AAF9DAEA73217F8D6EDE5D95AC4693D063ADCAF1D52C515B9804FCD30Fr8Y8M" TargetMode="External"/><Relationship Id="rId177" Type="http://schemas.openxmlformats.org/officeDocument/2006/relationships/hyperlink" Target="consultantplus://offline/ref=B901F316FCDA67DB847DE27AF65D7F3282551317AE76FA97040D85AAF9DAEA73217F8D6EDE5D95AC4B93D063ADCAF1D52C515B9804FCD30Fr8Y8M" TargetMode="External"/><Relationship Id="rId198" Type="http://schemas.openxmlformats.org/officeDocument/2006/relationships/hyperlink" Target="consultantplus://offline/ref=B901F316FCDA67DB847DE27AF65D7F32825A1D10A27FFA97040D85AAF9DAEA73337FD562DE558BAE45868632EBr9YDM" TargetMode="External"/><Relationship Id="rId172" Type="http://schemas.openxmlformats.org/officeDocument/2006/relationships/hyperlink" Target="consultantplus://offline/ref=B901F316FCDA67DB847DE27AF65D7F3282551317AE76FA97040D85AAF9DAEA73217F8D6EDE5D95AC4093D063ADCAF1D52C515B9804FCD30Fr8Y8M" TargetMode="External"/><Relationship Id="rId193" Type="http://schemas.openxmlformats.org/officeDocument/2006/relationships/hyperlink" Target="consultantplus://offline/ref=B901F316FCDA67DB847DE27AF65D7F32825B1011A871FA97040D85AAF9DAEA73217F8D6EDE5D94A84793D063ADCAF1D52C515B9804FCD30Fr8Y8M" TargetMode="External"/><Relationship Id="rId202" Type="http://schemas.openxmlformats.org/officeDocument/2006/relationships/hyperlink" Target="consultantplus://offline/ref=B901F316FCDA67DB847DE27AF65D7F32825A1D11AB72FA97040D85AAF9DAEA73217F8D6EDE5D94AC4A93D063ADCAF1D52C515B9804FCD30Fr8Y8M" TargetMode="External"/><Relationship Id="rId207" Type="http://schemas.openxmlformats.org/officeDocument/2006/relationships/hyperlink" Target="consultantplus://offline/ref=B901F316FCDA67DB847DE27AF65D7F3285531412AA71FA97040D85AAF9DAEA73217F8D6EDE5D95A74293D063ADCAF1D52C515B9804FCD30Fr8Y8M" TargetMode="External"/><Relationship Id="rId223" Type="http://schemas.openxmlformats.org/officeDocument/2006/relationships/hyperlink" Target="consultantplus://offline/ref=B901F316FCDA67DB847DE27AF65D7F3285521617AF70FA97040D85AAF9DAEA73217F8D6EDE5D92A84493D063ADCAF1D52C515B9804FCD30Fr8Y8M" TargetMode="External"/><Relationship Id="rId228" Type="http://schemas.openxmlformats.org/officeDocument/2006/relationships/hyperlink" Target="consultantplus://offline/ref=B901F316FCDA67DB847DE27AF65D7F32825A1D11AB72FA97040D85AAF9DAEA73217F8D6EDE5D94AD4293D063ADCAF1D52C515B9804FCD30Fr8Y8M" TargetMode="External"/><Relationship Id="rId13" Type="http://schemas.openxmlformats.org/officeDocument/2006/relationships/hyperlink" Target="consultantplus://offline/ref=B901F316FCDA67DB847DE27AF65D7F3283521414AC76FA97040D85AAF9DAEA73217F8D6EDE5D95AE4B93D063ADCAF1D52C515B9804FCD30Fr8Y8M" TargetMode="External"/><Relationship Id="rId18" Type="http://schemas.openxmlformats.org/officeDocument/2006/relationships/hyperlink" Target="consultantplus://offline/ref=B901F316FCDA67DB847DE27AF65D7F32825A1D11AB72FA97040D85AAF9DAEA73217F8D6EDE5D94AC4793D063ADCAF1D52C515B9804FCD30Fr8Y8M" TargetMode="External"/><Relationship Id="rId39" Type="http://schemas.openxmlformats.org/officeDocument/2006/relationships/hyperlink" Target="consultantplus://offline/ref=B901F316FCDA67DB847DE27AF65D7F3285531511AF73FA97040D85AAF9DAEA73217F8D6EDE5D95A84593D063ADCAF1D52C515B9804FCD30Fr8Y8M" TargetMode="External"/><Relationship Id="rId109" Type="http://schemas.openxmlformats.org/officeDocument/2006/relationships/hyperlink" Target="consultantplus://offline/ref=B901F316FCDA67DB847DE27AF65D7F3285521617AF70FA97040D85AAF9DAEA73217F8D6EDE5D94AD4293D063ADCAF1D52C515B9804FCD30Fr8Y8M" TargetMode="External"/><Relationship Id="rId34" Type="http://schemas.openxmlformats.org/officeDocument/2006/relationships/hyperlink" Target="consultantplus://offline/ref=B901F316FCDA67DB847DE27AF65D7F3285531511A274FA97040D85AAF9DAEA73217F8D6DDA5C9EFA12DCD13FE997E2D52251599E18rFYCM" TargetMode="External"/><Relationship Id="rId50" Type="http://schemas.openxmlformats.org/officeDocument/2006/relationships/hyperlink" Target="consultantplus://offline/ref=B901F316FCDA67DB847DE27AF65D7F3285531010AF7EFA97040D85AAF9DAEA73217F8D6EDE5D95AF4293D063ADCAF1D52C515B9804FCD30Fr8Y8M" TargetMode="External"/><Relationship Id="rId55" Type="http://schemas.openxmlformats.org/officeDocument/2006/relationships/hyperlink" Target="consultantplus://offline/ref=B901F316FCDA67DB847DE27AF65D7F32825A1D14AA76FA97040D85AAF9DAEA73337FD562DE558BAE45868632EBr9YDM" TargetMode="External"/><Relationship Id="rId76" Type="http://schemas.openxmlformats.org/officeDocument/2006/relationships/hyperlink" Target="consultantplus://offline/ref=B901F316FCDA67DB847DE27AF65D7F3285531511AF73FA97040D85AAF9DAEA73217F8D6EDE5D95A64A93D063ADCAF1D52C515B9804FCD30Fr8Y8M" TargetMode="External"/><Relationship Id="rId97" Type="http://schemas.openxmlformats.org/officeDocument/2006/relationships/hyperlink" Target="consultantplus://offline/ref=B901F316FCDA67DB847DE27AF65D7F32825A1D10AB7EFA97040D85AAF9DAEA73217F8D6EDE5D95AB4693D063ADCAF1D52C515B9804FCD30Fr8Y8M" TargetMode="External"/><Relationship Id="rId104" Type="http://schemas.openxmlformats.org/officeDocument/2006/relationships/hyperlink" Target="consultantplus://offline/ref=B901F316FCDA67DB847DE27AF65D7F3285521617AF70FA97040D85AAF9DAEA73217F8D6EDE5D97A84B93D063ADCAF1D52C515B9804FCD30Fr8Y8M" TargetMode="External"/><Relationship Id="rId120" Type="http://schemas.openxmlformats.org/officeDocument/2006/relationships/hyperlink" Target="consultantplus://offline/ref=B901F316FCDA67DB847DE27AF65D7F3285521617AF70FA97040D85AAF9DAEA73217F8D6EDE5D95AB4A93D063ADCAF1D52C515B9804FCD30Fr8Y8M" TargetMode="External"/><Relationship Id="rId125" Type="http://schemas.openxmlformats.org/officeDocument/2006/relationships/hyperlink" Target="consultantplus://offline/ref=B901F316FCDA67DB847DE27AF65D7F3282541215A875FA97040D85AAF9DAEA73217F8D6EDE5D95AF4393D063ADCAF1D52C515B9804FCD30Fr8Y8M" TargetMode="External"/><Relationship Id="rId141" Type="http://schemas.openxmlformats.org/officeDocument/2006/relationships/hyperlink" Target="consultantplus://offline/ref=B901F316FCDA67DB847DE27AF65D7F32825A1D10A374FA97040D85AAF9DAEA73337FD562DE558BAE45868632EBr9YDM" TargetMode="External"/><Relationship Id="rId146" Type="http://schemas.openxmlformats.org/officeDocument/2006/relationships/hyperlink" Target="consultantplus://offline/ref=B901F316FCDA67DB847DE27AF65D7F32825A1D10A374FA97040D85AAF9DAEA73337FD562DE558BAE45868632EBr9YDM" TargetMode="External"/><Relationship Id="rId167" Type="http://schemas.openxmlformats.org/officeDocument/2006/relationships/hyperlink" Target="consultantplus://offline/ref=B901F316FCDA67DB847DE27AF65D7F3282551317AE76FA97040D85AAF9DAEA73217F8D6EDE5D95AF4093D063ADCAF1D52C515B9804FCD30Fr8Y8M" TargetMode="External"/><Relationship Id="rId188" Type="http://schemas.openxmlformats.org/officeDocument/2006/relationships/hyperlink" Target="consultantplus://offline/ref=B901F316FCDA67DB847DE27AF65D7F32805A1715A371FA97040D85AAF9DAEA73217F8D6EDE5D95AF4193D063ADCAF1D52C515B9804FCD30Fr8Y8M" TargetMode="External"/><Relationship Id="rId7" Type="http://schemas.openxmlformats.org/officeDocument/2006/relationships/hyperlink" Target="consultantplus://offline/ref=B901F316FCDA67DB847DE27AF65D7F3280511510AC70FA97040D85AAF9DAEA73217F8D6EDE5D95A74B93D063ADCAF1D52C515B9804FCD30Fr8Y8M" TargetMode="External"/><Relationship Id="rId71" Type="http://schemas.openxmlformats.org/officeDocument/2006/relationships/hyperlink" Target="consultantplus://offline/ref=B901F316FCDA67DB847DE27AF65D7F3285521617AF70FA97040D85AAF9DAEA73217F8D6EDE5D95AF4093D063ADCAF1D52C515B9804FCD30Fr8Y8M" TargetMode="External"/><Relationship Id="rId92" Type="http://schemas.openxmlformats.org/officeDocument/2006/relationships/hyperlink" Target="consultantplus://offline/ref=B901F316FCDA67DB847DE27AF65D7F3282541215A875FA97040D85AAF9DAEA73217F8D6EDE5D95AF4393D063ADCAF1D52C515B9804FCD30Fr8Y8M" TargetMode="External"/><Relationship Id="rId162" Type="http://schemas.openxmlformats.org/officeDocument/2006/relationships/hyperlink" Target="consultantplus://offline/ref=B901F316FCDA67DB847DE27AF65D7F32825B1011A871FA97040D85AAF9DAEA73217F8D6EDE5D95AC4193D063ADCAF1D52C515B9804FCD30Fr8Y8M" TargetMode="External"/><Relationship Id="rId183" Type="http://schemas.openxmlformats.org/officeDocument/2006/relationships/hyperlink" Target="consultantplus://offline/ref=B901F316FCDA67DB847DE27AF65D7F3282551317AE76FA97040D85AAF9DAEA73217F8D6EDE5D95AD4793D063ADCAF1D52C515B9804FCD30Fr8Y8M" TargetMode="External"/><Relationship Id="rId213" Type="http://schemas.openxmlformats.org/officeDocument/2006/relationships/hyperlink" Target="consultantplus://offline/ref=B901F316FCDA67DB847DE27AF65D7F3282551311A872FA97040D85AAF9DAEA73217F8D6EDE5C91AF4293D063ADCAF1D52C515B9804FCD30Fr8Y8M" TargetMode="External"/><Relationship Id="rId218" Type="http://schemas.openxmlformats.org/officeDocument/2006/relationships/hyperlink" Target="consultantplus://offline/ref=B901F316FCDA67DB847DE27AF65D7F3280511510AC70FA97040D85AAF9DAEA73217F8D6EDE5D94AF4393D063ADCAF1D52C515B9804FCD30Fr8Y8M" TargetMode="External"/><Relationship Id="rId2" Type="http://schemas.openxmlformats.org/officeDocument/2006/relationships/settings" Target="settings.xml"/><Relationship Id="rId29" Type="http://schemas.openxmlformats.org/officeDocument/2006/relationships/hyperlink" Target="consultantplus://offline/ref=B901F316FCDA67DB847DE27AF65D7F3285531511AF73FA97040D85AAF9DAEA73217F8D6EDE5D95A84093D063ADCAF1D52C515B9804FCD30Fr8Y8M" TargetMode="External"/><Relationship Id="rId24" Type="http://schemas.openxmlformats.org/officeDocument/2006/relationships/hyperlink" Target="consultantplus://offline/ref=B901F316FCDA67DB847DE27AF65D7F3282541215A875FA97040D85AAF9DAEA73217F8D6EDE5D95AF4393D063ADCAF1D52C515B9804FCD30Fr8Y8M" TargetMode="External"/><Relationship Id="rId40" Type="http://schemas.openxmlformats.org/officeDocument/2006/relationships/hyperlink" Target="consultantplus://offline/ref=B901F316FCDA67DB847DE27AF65D7F3285531511A274FA97040D85AAF9DAEA73217F8D6DDA5E9EFA12DCD13FE997E2D52251599E18rFYCM" TargetMode="External"/><Relationship Id="rId45" Type="http://schemas.openxmlformats.org/officeDocument/2006/relationships/hyperlink" Target="consultantplus://offline/ref=B901F316FCDA67DB847DE27AF65D7F3285521210AE77FA97040D85AAF9DAEA73337FD562DE558BAE45868632EBr9YDM" TargetMode="External"/><Relationship Id="rId66" Type="http://schemas.openxmlformats.org/officeDocument/2006/relationships/hyperlink" Target="consultantplus://offline/ref=B901F316FCDA67DB847DE27AF65D7F32825B1011A871FA97040D85AAF9DAEA73217F8D6EDE5D95AC4293D063ADCAF1D52C515B9804FCD30Fr8Y8M" TargetMode="External"/><Relationship Id="rId87" Type="http://schemas.openxmlformats.org/officeDocument/2006/relationships/hyperlink" Target="consultantplus://offline/ref=B901F316FCDA67DB847DE27AF65D7F3285521617AF70FA97040D85AAF9DAEA73217F8D6EDE5D95A64093D063ADCAF1D52C515B9804FCD30Fr8Y8M" TargetMode="External"/><Relationship Id="rId110" Type="http://schemas.openxmlformats.org/officeDocument/2006/relationships/hyperlink" Target="consultantplus://offline/ref=B901F316FCDA67DB847DE27AF65D7F3285521617AF70FA97040D85AAF9DAEA73217F8D6EDE5D95AF4093D063ADCAF1D52C515B9804FCD30Fr8Y8M" TargetMode="External"/><Relationship Id="rId115" Type="http://schemas.openxmlformats.org/officeDocument/2006/relationships/hyperlink" Target="consultantplus://offline/ref=B901F316FCDA67DB847DE27AF65D7F3285521617AF70FA97040D85AAF9DAEA73217F8D6EDE5D94A84A93D063ADCAF1D52C515B9804FCD30Fr8Y8M" TargetMode="External"/><Relationship Id="rId131" Type="http://schemas.openxmlformats.org/officeDocument/2006/relationships/hyperlink" Target="consultantplus://offline/ref=B901F316FCDA67DB847DE27AF65D7F3285531511AF73FA97040D85AAF9DAEA73217F8D6EDE5D94AE4093D063ADCAF1D52C515B9804FCD30Fr8Y8M" TargetMode="External"/><Relationship Id="rId136" Type="http://schemas.openxmlformats.org/officeDocument/2006/relationships/hyperlink" Target="consultantplus://offline/ref=B901F316FCDA67DB847DE27AF65D7F3285531511AF73FA97040D85AAF9DAEA73217F8D6EDE5D94AE4493D063ADCAF1D52C515B9804FCD30Fr8Y8M" TargetMode="External"/><Relationship Id="rId157" Type="http://schemas.openxmlformats.org/officeDocument/2006/relationships/hyperlink" Target="consultantplus://offline/ref=B901F316FCDA67DB847DE27AF65D7F3285531418AF70FA97040D85AAF9DAEA73217F8D6EDE5D95AF4493D063ADCAF1D52C515B9804FCD30Fr8Y8M" TargetMode="External"/><Relationship Id="rId178" Type="http://schemas.openxmlformats.org/officeDocument/2006/relationships/hyperlink" Target="consultantplus://offline/ref=B901F316FCDA67DB847DE27AF65D7F3282551317AE76FA97040D85AAF9DAEA73217F8D6EDE5D95AC4A93D063ADCAF1D52C515B9804FCD30Fr8Y8M" TargetMode="External"/><Relationship Id="rId61" Type="http://schemas.openxmlformats.org/officeDocument/2006/relationships/hyperlink" Target="consultantplus://offline/ref=B901F316FCDA67DB847DE27AF65D7F3285521116AE73FA97040D85AAF9DAEA73337FD562DE558BAE45868632EBr9YDM" TargetMode="External"/><Relationship Id="rId82" Type="http://schemas.openxmlformats.org/officeDocument/2006/relationships/hyperlink" Target="consultantplus://offline/ref=B901F316FCDA67DB847DE27AF65D7F3285531511AF73FA97040D85AAF9DAEA73217F8D6EDE5D95A74193D063ADCAF1D52C515B9804FCD30Fr8Y8M" TargetMode="External"/><Relationship Id="rId152" Type="http://schemas.openxmlformats.org/officeDocument/2006/relationships/hyperlink" Target="consultantplus://offline/ref=B901F316FCDA67DB847DE27AF65D7F3285531511AF73FA97040D85AAF9DAEA73217F8D6EDE5D94AF4193D063ADCAF1D52C515B9804FCD30Fr8Y8M" TargetMode="External"/><Relationship Id="rId173" Type="http://schemas.openxmlformats.org/officeDocument/2006/relationships/hyperlink" Target="consultantplus://offline/ref=B901F316FCDA67DB847DE27AF65D7F3282551317AE76FA97040D85AAF9DAEA73217F8D6EDE5D95AC4793D063ADCAF1D52C515B9804FCD30Fr8Y8M" TargetMode="External"/><Relationship Id="rId194" Type="http://schemas.openxmlformats.org/officeDocument/2006/relationships/hyperlink" Target="consultantplus://offline/ref=B901F316FCDA67DB847DE27AF65D7F32825B1011A871FA97040D85AAF9DAEA73217F8D6EDE5D95AA4193D063ADCAF1D52C515B9804FCD30Fr8Y8M" TargetMode="External"/><Relationship Id="rId199" Type="http://schemas.openxmlformats.org/officeDocument/2006/relationships/hyperlink" Target="consultantplus://offline/ref=B901F316FCDA67DB847DE27AF65D7F32825A1D11AB72FA97040D85AAF9DAEA73217F8D6EDE5D94AC4B93D063ADCAF1D52C515B9804FCD30Fr8Y8M" TargetMode="External"/><Relationship Id="rId203" Type="http://schemas.openxmlformats.org/officeDocument/2006/relationships/hyperlink" Target="consultantplus://offline/ref=B901F316FCDA67DB847DE27AF65D7F32825B1011A871FA97040D85AAF9DAEA73217F8D6EDE5D94AB4193D063ADCAF1D52C515B9804FCD30Fr8Y8M" TargetMode="External"/><Relationship Id="rId208" Type="http://schemas.openxmlformats.org/officeDocument/2006/relationships/hyperlink" Target="consultantplus://offline/ref=B901F316FCDA67DB847DE27AF65D7F3285531412AA71FA97040D85AAF9DAEA73217F8D6EDE5D95A74293D063ADCAF1D52C515B9804FCD30Fr8Y8M" TargetMode="External"/><Relationship Id="rId229" Type="http://schemas.openxmlformats.org/officeDocument/2006/relationships/fontTable" Target="fontTable.xml"/><Relationship Id="rId19" Type="http://schemas.openxmlformats.org/officeDocument/2006/relationships/hyperlink" Target="consultantplus://offline/ref=B901F316FCDA67DB847DE27AF65D7F32825A1D10AB7EFA97040D85AAF9DAEA73217F8D6EDE5D95AD4293D063ADCAF1D52C515B9804FCD30Fr8Y8M" TargetMode="External"/><Relationship Id="rId224" Type="http://schemas.openxmlformats.org/officeDocument/2006/relationships/hyperlink" Target="consultantplus://offline/ref=B901F316FCDA67DB847DE27AF65D7F32825A1D13A872FA97040D85AAF9DAEA73217F8D6EDE5D94A94593D063ADCAF1D52C515B9804FCD30Fr8Y8M" TargetMode="External"/><Relationship Id="rId14" Type="http://schemas.openxmlformats.org/officeDocument/2006/relationships/hyperlink" Target="consultantplus://offline/ref=B901F316FCDA67DB847DE27AF65D7F32825B1011A273FA97040D85AAF9DAEA73217F8D6EDE5D95AF4A93D063ADCAF1D52C515B9804FCD30Fr8Y8M" TargetMode="External"/><Relationship Id="rId30" Type="http://schemas.openxmlformats.org/officeDocument/2006/relationships/hyperlink" Target="consultantplus://offline/ref=B901F316FCDA67DB847DE27AF65D7F3285531511AF73FA97040D85AAF9DAEA73217F8D6EDE5D95A84093D063ADCAF1D52C515B9804FCD30Fr8Y8M" TargetMode="External"/><Relationship Id="rId35" Type="http://schemas.openxmlformats.org/officeDocument/2006/relationships/hyperlink" Target="consultantplus://offline/ref=B901F316FCDA67DB847DE27AF65D7F32825A1D10AB7EFA97040D85AAF9DAEA73217F8D6EDE5D95AA4393D063ADCAF1D52C515B9804FCD30Fr8Y8M" TargetMode="External"/><Relationship Id="rId56" Type="http://schemas.openxmlformats.org/officeDocument/2006/relationships/hyperlink" Target="consultantplus://offline/ref=B901F316FCDA67DB847DE27AF65D7F3285531010AF7EFA97040D85AAF9DAEA73217F8D6EDE5D96AB4593D063ADCAF1D52C515B9804FCD30Fr8Y8M" TargetMode="External"/><Relationship Id="rId77" Type="http://schemas.openxmlformats.org/officeDocument/2006/relationships/hyperlink" Target="consultantplus://offline/ref=B901F316FCDA67DB847DE27AF65D7F3285521617AF70FA97040D85AAF9DAEA73217F8D6EDE5D95AA4693D063ADCAF1D52C515B9804FCD30Fr8Y8M" TargetMode="External"/><Relationship Id="rId100" Type="http://schemas.openxmlformats.org/officeDocument/2006/relationships/hyperlink" Target="consultantplus://offline/ref=B901F316FCDA67DB847DE27AF65D7F3285521617AF70FA97040D85AAF9DAEA73217F8D6EDE5D93AC4693D063ADCAF1D52C515B9804FCD30Fr8Y8M" TargetMode="External"/><Relationship Id="rId105" Type="http://schemas.openxmlformats.org/officeDocument/2006/relationships/hyperlink" Target="consultantplus://offline/ref=B901F316FCDA67DB847DE27AF65D7F32805A1617AE74FA97040D85AAF9DAEA73217F8D6EDE5D94AF4693D063ADCAF1D52C515B9804FCD30Fr8Y8M" TargetMode="External"/><Relationship Id="rId126" Type="http://schemas.openxmlformats.org/officeDocument/2006/relationships/hyperlink" Target="consultantplus://offline/ref=B901F316FCDA67DB847DE27AF65D7F32825A1D10AB7EFA97040D85AAF9DAEA73217F8D6EDE5D95AB4B93D063ADCAF1D52C515B9804FCD30Fr8Y8M" TargetMode="External"/><Relationship Id="rId147" Type="http://schemas.openxmlformats.org/officeDocument/2006/relationships/hyperlink" Target="consultantplus://offline/ref=B901F316FCDA67DB847DE27AF65D7F3285531511AF73FA97040D85AAF9DAEA73217F8D6EDE5D94AF4393D063ADCAF1D52C515B9804FCD30Fr8Y8M" TargetMode="External"/><Relationship Id="rId168" Type="http://schemas.openxmlformats.org/officeDocument/2006/relationships/hyperlink" Target="consultantplus://offline/ref=B901F316FCDA67DB847DE27AF65D7F3282551317AE76FA97040D85AAF9DAEA73217F8D6EDE5D95AF4693D063ADCAF1D52C515B9804FCD30Fr8Y8M" TargetMode="External"/><Relationship Id="rId8" Type="http://schemas.openxmlformats.org/officeDocument/2006/relationships/hyperlink" Target="consultantplus://offline/ref=B901F316FCDA67DB847DE27AF65D7F3283521513AC72FA97040D85AAF9DAEA73217F8D6EDE5D96AA4793D063ADCAF1D52C515B9804FCD30Fr8Y8M" TargetMode="External"/><Relationship Id="rId51" Type="http://schemas.openxmlformats.org/officeDocument/2006/relationships/hyperlink" Target="consultantplus://offline/ref=B901F316FCDA67DB847DE27AF65D7F3285521110AC75FA97040D85AAF9DAEA73217F8D6EDE5D95AF4B93D063ADCAF1D52C515B9804FCD30Fr8Y8M" TargetMode="External"/><Relationship Id="rId72" Type="http://schemas.openxmlformats.org/officeDocument/2006/relationships/hyperlink" Target="consultantplus://offline/ref=B901F316FCDA67DB847DE27AF65D7F3285521114AB73FA97040D85AAF9DAEA73217F8D6EDE5D95AF4593D063ADCAF1D52C515B9804FCD30Fr8Y8M" TargetMode="External"/><Relationship Id="rId93" Type="http://schemas.openxmlformats.org/officeDocument/2006/relationships/hyperlink" Target="consultantplus://offline/ref=B901F316FCDA67DB847DE27AF65D7F32825A1D10AB7EFA97040D85AAF9DAEA73217F8D6EDE5D95AB4093D063ADCAF1D52C515B9804FCD30Fr8Y8M" TargetMode="External"/><Relationship Id="rId98" Type="http://schemas.openxmlformats.org/officeDocument/2006/relationships/hyperlink" Target="consultantplus://offline/ref=B901F316FCDA67DB847DE27AF65D7F32825A1D10AB7EFA97040D85AAF9DAEA73217F8D6EDE5D95AB4593D063ADCAF1D52C515B9804FCD30Fr8Y8M" TargetMode="External"/><Relationship Id="rId121" Type="http://schemas.openxmlformats.org/officeDocument/2006/relationships/hyperlink" Target="consultantplus://offline/ref=B901F316FCDA67DB847DE27AF65D7F3285521114AB73FA97040D85AAF9DAEA73217F8D6EDE5493A64B93D063ADCAF1D52C515B9804FCD30Fr8Y8M" TargetMode="External"/><Relationship Id="rId142" Type="http://schemas.openxmlformats.org/officeDocument/2006/relationships/hyperlink" Target="consultantplus://offline/ref=B901F316FCDA67DB847DE27AF65D7F3285531511AF73FA97040D85AAF9DAEA73217F8D6EDE5D94AE4A93D063ADCAF1D52C515B9804FCD30Fr8Y8M" TargetMode="External"/><Relationship Id="rId163" Type="http://schemas.openxmlformats.org/officeDocument/2006/relationships/hyperlink" Target="consultantplus://offline/ref=B901F316FCDA67DB847DE27AF65D7F32825B1011A273FA97040D85AAF9DAEA73217F8D6EDE5D95AD4493D063ADCAF1D52C515B9804FCD30Fr8Y8M" TargetMode="External"/><Relationship Id="rId184" Type="http://schemas.openxmlformats.org/officeDocument/2006/relationships/hyperlink" Target="consultantplus://offline/ref=B901F316FCDA67DB847DE27AF65D7F3282551317AE76FA97040D85AAF9DAEA73217F8D6EDE5D95AD4693D063ADCAF1D52C515B9804FCD30Fr8Y8M" TargetMode="External"/><Relationship Id="rId189" Type="http://schemas.openxmlformats.org/officeDocument/2006/relationships/hyperlink" Target="consultantplus://offline/ref=B901F316FCDA67DB847DE27AF65D7F32805A1715A371FA97040D85AAF9DAEA73217F8D6EDE5D95AD4B93D063ADCAF1D52C515B9804FCD30Fr8Y8M" TargetMode="External"/><Relationship Id="rId219" Type="http://schemas.openxmlformats.org/officeDocument/2006/relationships/hyperlink" Target="consultantplus://offline/ref=B901F316FCDA67DB847DE27AF65D7F3282551311A872FA97040D85AAF9DAEA73217F8D6EDE5F95AE4593D063ADCAF1D52C515B9804FCD30Fr8Y8M" TargetMode="External"/><Relationship Id="rId3" Type="http://schemas.openxmlformats.org/officeDocument/2006/relationships/webSettings" Target="webSettings.xml"/><Relationship Id="rId214" Type="http://schemas.openxmlformats.org/officeDocument/2006/relationships/hyperlink" Target="consultantplus://offline/ref=B901F316FCDA67DB847DE27AF65D7F3280511510AC70FA97040D85AAF9DAEA73217F8D6EDE5D94AE4793D063ADCAF1D52C515B9804FCD30Fr8Y8M" TargetMode="External"/><Relationship Id="rId230" Type="http://schemas.openxmlformats.org/officeDocument/2006/relationships/theme" Target="theme/theme1.xml"/><Relationship Id="rId25" Type="http://schemas.openxmlformats.org/officeDocument/2006/relationships/hyperlink" Target="consultantplus://offline/ref=B901F316FCDA67DB847DE27AF65D7F32825A1D10AB7EFA97040D85AAF9DAEA73217F8D6EDE5D95AD4793D063ADCAF1D52C515B9804FCD30Fr8Y8M" TargetMode="External"/><Relationship Id="rId46" Type="http://schemas.openxmlformats.org/officeDocument/2006/relationships/hyperlink" Target="consultantplus://offline/ref=B901F316FCDA67DB847DE27AF65D7F32825A1D10AB7EFA97040D85AAF9DAEA73217F8D6EDE5D95AA4693D063ADCAF1D52C515B9804FCD30Fr8Y8M" TargetMode="External"/><Relationship Id="rId67" Type="http://schemas.openxmlformats.org/officeDocument/2006/relationships/hyperlink" Target="consultantplus://offline/ref=B901F316FCDA67DB847DE27AF65D7F32825A1218AA7EFA97040D85AAF9DAEA73217F8D6EDE5F96AE4193D063ADCAF1D52C515B9804FCD30Fr8Y8M" TargetMode="External"/><Relationship Id="rId116" Type="http://schemas.openxmlformats.org/officeDocument/2006/relationships/hyperlink" Target="consultantplus://offline/ref=B901F316FCDA67DB847DE27AF65D7F3285521617AF70FA97040D85AAF9DAEA73217F8D6EDE5D92AE4793D063ADCAF1D52C515B9804FCD30Fr8Y8M" TargetMode="External"/><Relationship Id="rId137" Type="http://schemas.openxmlformats.org/officeDocument/2006/relationships/hyperlink" Target="consultantplus://offline/ref=B901F316FCDA67DB847DE27AF65D7F3285531511A274FA97040D85AAF9DAEA73217F8D6DDB5D9EFA12DCD13FE997E2D52251599E18rFYCM" TargetMode="External"/><Relationship Id="rId158" Type="http://schemas.openxmlformats.org/officeDocument/2006/relationships/hyperlink" Target="consultantplus://offline/ref=B901F316FCDA67DB847DE27AF65D7F3285531418AF70FA97040D85AAF9DAEA73217F8D6EDE5D95AF4693D063ADCAF1D52C515B9804FCD30Fr8Y8M" TargetMode="External"/><Relationship Id="rId20" Type="http://schemas.openxmlformats.org/officeDocument/2006/relationships/hyperlink" Target="consultantplus://offline/ref=B901F316FCDA67DB847DE27AF65D7F3282551715A27FFA97040D85AAF9DAEA73217F8D6EDE5D94A64693D063ADCAF1D52C515B9804FCD30Fr8Y8M" TargetMode="External"/><Relationship Id="rId41" Type="http://schemas.openxmlformats.org/officeDocument/2006/relationships/hyperlink" Target="consultantplus://offline/ref=B901F316FCDA67DB847DE27AF65D7F32825A1D10AB7EFA97040D85AAF9DAEA73217F8D6EDE5D95AA4193D063ADCAF1D52C515B9804FCD30Fr8Y8M" TargetMode="External"/><Relationship Id="rId62" Type="http://schemas.openxmlformats.org/officeDocument/2006/relationships/hyperlink" Target="consultantplus://offline/ref=B901F316FCDA67DB847DE27AF65D7F3285531511AF73FA97040D85AAF9DAEA73217F8D6EDE5D95A94793D063ADCAF1D52C515B9804FCD30Fr8Y8M" TargetMode="External"/><Relationship Id="rId83" Type="http://schemas.openxmlformats.org/officeDocument/2006/relationships/hyperlink" Target="consultantplus://offline/ref=B901F316FCDA67DB847DE27AF65D7F3280561D13AE73FA97040D85AAF9DAEA73337FD562DE558BAE45868632EBr9YDM" TargetMode="External"/><Relationship Id="rId88" Type="http://schemas.openxmlformats.org/officeDocument/2006/relationships/hyperlink" Target="consultantplus://offline/ref=B901F316FCDA67DB847DE27AF65D7F3285521617AF70FA97040D85AAF9DAEA73217F8D6EDE5D95A94193D063ADCAF1D52C515B9804FCD30Fr8Y8M" TargetMode="External"/><Relationship Id="rId111" Type="http://schemas.openxmlformats.org/officeDocument/2006/relationships/hyperlink" Target="consultantplus://offline/ref=B901F316FCDA67DB847DE27AF65D7F3285521617AF70FA97040D85AAF9DAEA73217F8D6EDE5D94AD4A93D063ADCAF1D52C515B9804FCD30Fr8Y8M" TargetMode="External"/><Relationship Id="rId132" Type="http://schemas.openxmlformats.org/officeDocument/2006/relationships/hyperlink" Target="consultantplus://offline/ref=B901F316FCDA67DB847DE27AF65D7F3285531511A274FA97040D85AAF9DAEA73217F8D6DDA5A9EFA12DCD13FE997E2D52251599E18rFYCM" TargetMode="External"/><Relationship Id="rId153" Type="http://schemas.openxmlformats.org/officeDocument/2006/relationships/hyperlink" Target="consultantplus://offline/ref=B901F316FCDA67DB847DE27AF65D7F3285531511A274FA97040D85AAF9DAEA73217F8D6DDB589EFA12DCD13FE997E2D52251599E18rFYCM" TargetMode="External"/><Relationship Id="rId174" Type="http://schemas.openxmlformats.org/officeDocument/2006/relationships/hyperlink" Target="consultantplus://offline/ref=B901F316FCDA67DB847DE27AF65D7F3282551317AE76FA97040D85AAF9DAEA73217F8D6EDE5D95AC4693D063ADCAF1D52C515B9804FCD30Fr8Y8M" TargetMode="External"/><Relationship Id="rId179" Type="http://schemas.openxmlformats.org/officeDocument/2006/relationships/hyperlink" Target="consultantplus://offline/ref=B901F316FCDA67DB847DE27AF65D7F3282551317AE76FA97040D85AAF9DAEA73217F8D6EDE5D95AD4393D063ADCAF1D52C515B9804FCD30Fr8Y8M" TargetMode="External"/><Relationship Id="rId195" Type="http://schemas.openxmlformats.org/officeDocument/2006/relationships/hyperlink" Target="consultantplus://offline/ref=B901F316FCDA67DB847DE27AF65D7F3285531511AF73FA97040D85AAF9DAEA73217F8D6EDE5D94AF4693D063ADCAF1D52C515B9804FCD30Fr8Y8M" TargetMode="External"/><Relationship Id="rId209" Type="http://schemas.openxmlformats.org/officeDocument/2006/relationships/hyperlink" Target="consultantplus://offline/ref=B901F316FCDA67DB847DE27AF65D7F3282551311A872FA97040D85AAF9DAEA73217F8D6EDE5C96A74293D063ADCAF1D52C515B9804FCD30Fr8Y8M" TargetMode="External"/><Relationship Id="rId190" Type="http://schemas.openxmlformats.org/officeDocument/2006/relationships/hyperlink" Target="consultantplus://offline/ref=B901F316FCDA67DB847DE27AF65D7F32825B1011A871FA97040D85AAF9DAEA73217F8D6EDE5D95A64A93D063ADCAF1D52C515B9804FCD30Fr8Y8M" TargetMode="External"/><Relationship Id="rId204" Type="http://schemas.openxmlformats.org/officeDocument/2006/relationships/hyperlink" Target="consultantplus://offline/ref=B901F316FCDA67DB847DE27AF65D7F32825A1D10A27FFA97040D85AAF9DAEA73337FD562DE558BAE45868632EBr9YDM" TargetMode="External"/><Relationship Id="rId220" Type="http://schemas.openxmlformats.org/officeDocument/2006/relationships/hyperlink" Target="consultantplus://offline/ref=B901F316FCDA67DB847DE27AF65D7F3282561318AB7EFA97040D85AAF9DAEA73217F8D6EDE5D95AE4A93D063ADCAF1D52C515B9804FCD30Fr8Y8M" TargetMode="External"/><Relationship Id="rId225" Type="http://schemas.openxmlformats.org/officeDocument/2006/relationships/hyperlink" Target="consultantplus://offline/ref=B901F316FCDA67DB847DE27AF65D7F32825A1D11AB72FA97040D85AAF9DAEA73217F8D6EDE5D94A74B93D063ADCAF1D52C515B9804FCD30Fr8Y8M" TargetMode="External"/><Relationship Id="rId15" Type="http://schemas.openxmlformats.org/officeDocument/2006/relationships/hyperlink" Target="consultantplus://offline/ref=B901F316FCDA67DB847DE27AF65D7F3282561318AB7EFA97040D85AAF9DAEA73217F8D6EDE5D95AE4A93D063ADCAF1D52C515B9804FCD30Fr8Y8M" TargetMode="External"/><Relationship Id="rId36" Type="http://schemas.openxmlformats.org/officeDocument/2006/relationships/hyperlink" Target="consultantplus://offline/ref=B901F316FCDA67DB847DE27AF65D7F3285531511AF73FA97040D85AAF9DAEA73217F8D6EDE5D95A84693D063ADCAF1D52C515B9804FCD30Fr8Y8M" TargetMode="External"/><Relationship Id="rId57" Type="http://schemas.openxmlformats.org/officeDocument/2006/relationships/hyperlink" Target="consultantplus://offline/ref=B901F316FCDA67DB847DE27AF65D7F32825A1D14AA76FA97040D85AAF9DAEA73337FD562DE558BAE45868632EBr9YDM" TargetMode="External"/><Relationship Id="rId106" Type="http://schemas.openxmlformats.org/officeDocument/2006/relationships/hyperlink" Target="consultantplus://offline/ref=B901F316FCDA67DB847DE27AF65D7F3285521617AF70FA97040D85AAF9DAEA73217F8D6EDE5D94AF4393D063ADCAF1D52C515B9804FCD30Fr8Y8M" TargetMode="External"/><Relationship Id="rId127" Type="http://schemas.openxmlformats.org/officeDocument/2006/relationships/hyperlink" Target="consultantplus://offline/ref=B901F316FCDA67DB847DE27AF65D7F3285531511AF73FA97040D85AAF9DAEA73217F8D6EDE5D95A74B93D063ADCAF1D52C515B9804FCD30Fr8Y8M" TargetMode="External"/><Relationship Id="rId10" Type="http://schemas.openxmlformats.org/officeDocument/2006/relationships/hyperlink" Target="consultantplus://offline/ref=B901F316FCDA67DB847DE27AF65D7F32805B1515AF76FA97040D85AAF9DAEA73217F8D6EDE5D97AD4B93D063ADCAF1D52C515B9804FCD30Fr8Y8M" TargetMode="External"/><Relationship Id="rId31" Type="http://schemas.openxmlformats.org/officeDocument/2006/relationships/hyperlink" Target="consultantplus://offline/ref=B901F316FCDA67DB847DE27AF65D7F3285531511A274FA97040D85AAF9DAEA73217F8D6EDB549EFA12DCD13FE997E2D52251599E18rFYCM" TargetMode="External"/><Relationship Id="rId52" Type="http://schemas.openxmlformats.org/officeDocument/2006/relationships/hyperlink" Target="consultantplus://offline/ref=B901F316FCDA67DB847DE27AF65D7F32825A1C10AA7EFA97040D85AAF9DAEA73337FD562DE558BAE45868632EBr9YDM" TargetMode="External"/><Relationship Id="rId73" Type="http://schemas.openxmlformats.org/officeDocument/2006/relationships/hyperlink" Target="consultantplus://offline/ref=B901F316FCDA67DB847DE27AF65D7F32825A1D10AB7EFA97040D85AAF9DAEA73217F8D6EDE5D95AA4A93D063ADCAF1D52C515B9804FCD30Fr8Y8M" TargetMode="External"/><Relationship Id="rId78" Type="http://schemas.openxmlformats.org/officeDocument/2006/relationships/hyperlink" Target="consultantplus://offline/ref=B901F316FCDA67DB847DE27AF65D7F3285531511AF73FA97040D85AAF9DAEA73217F8D6EDE5D95A74393D063ADCAF1D52C515B9804FCD30Fr8Y8M" TargetMode="External"/><Relationship Id="rId94" Type="http://schemas.openxmlformats.org/officeDocument/2006/relationships/hyperlink" Target="consultantplus://offline/ref=B901F316FCDA67DB847DE27AF65D7F3285521617AF70FA97040D85AAF9DAEA73217F8D6EDE5D95A74B93D063ADCAF1D52C515B9804FCD30Fr8Y8M" TargetMode="External"/><Relationship Id="rId99" Type="http://schemas.openxmlformats.org/officeDocument/2006/relationships/hyperlink" Target="consultantplus://offline/ref=B901F316FCDA67DB847DE27AF65D7F3285521617AF70FA97040D85AAF9DAEA73217F8D6EDE5D94A84693D063ADCAF1D52C515B9804FCD30Fr8Y8M" TargetMode="External"/><Relationship Id="rId101" Type="http://schemas.openxmlformats.org/officeDocument/2006/relationships/hyperlink" Target="consultantplus://offline/ref=B901F316FCDA67DB847DE27AF65D7F3285521617AF70FA97040D85AAF9DAEA73217F8D6EDE5D93AD4193D063ADCAF1D52C515B9804FCD30Fr8Y8M" TargetMode="External"/><Relationship Id="rId122" Type="http://schemas.openxmlformats.org/officeDocument/2006/relationships/hyperlink" Target="consultantplus://offline/ref=B901F316FCDA67DB847DE27AF65D7F32825A1D10AB7EFA97040D85AAF9DAEA73217F8D6EDE5D95AB4493D063ADCAF1D52C515B9804FCD30Fr8Y8M" TargetMode="External"/><Relationship Id="rId143" Type="http://schemas.openxmlformats.org/officeDocument/2006/relationships/hyperlink" Target="consultantplus://offline/ref=B901F316FCDA67DB847DE27AF65D7F3285531511A274FA97040D85AAF9DAEA73217F8D6DDB5F9EFA12DCD13FE997E2D52251599E18rFYCM" TargetMode="External"/><Relationship Id="rId148" Type="http://schemas.openxmlformats.org/officeDocument/2006/relationships/hyperlink" Target="consultantplus://offline/ref=B901F316FCDA67DB847DE27AF65D7F3285531511A274FA97040D85AAF9DAEA73217F8D6DDB5E9EFA12DCD13FE997E2D52251599E18rFYCM" TargetMode="External"/><Relationship Id="rId164" Type="http://schemas.openxmlformats.org/officeDocument/2006/relationships/hyperlink" Target="consultantplus://offline/ref=B901F316FCDA67DB847DE27AF65D7F3282551317AE76FA97040D85AAF9DAEA73217F8D6EDE5D95AF4393D063ADCAF1D52C515B9804FCD30Fr8Y8M" TargetMode="External"/><Relationship Id="rId169" Type="http://schemas.openxmlformats.org/officeDocument/2006/relationships/hyperlink" Target="consultantplus://offline/ref=B901F316FCDA67DB847DE27AF65D7F3282551317AE76FA97040D85AAF9DAEA73217F8D6EDE5D95AC4393D063ADCAF1D52C515B9804FCD30Fr8Y8M" TargetMode="External"/><Relationship Id="rId185" Type="http://schemas.openxmlformats.org/officeDocument/2006/relationships/hyperlink" Target="consultantplus://offline/ref=B901F316FCDA67DB847DE27AF65D7F3282551317AE76FA97040D85AAF9DAEA73217F8D6EDE5D95AD4593D063ADCAF1D52C515B9804FCD30Fr8Y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01F316FCDA67DB847DE27AF65D7F3280571C15AA72FA97040D85AAF9DAEA73217F8D6EDE5D96AE4293D063ADCAF1D52C515B9804FCD30Fr8Y8M" TargetMode="External"/><Relationship Id="rId180" Type="http://schemas.openxmlformats.org/officeDocument/2006/relationships/hyperlink" Target="consultantplus://offline/ref=B901F316FCDA67DB847DE27AF65D7F3282551317AE76FA97040D85AAF9DAEA73217F8D6EDE5D95AD4293D063ADCAF1D52C515B9804FCD30Fr8Y8M" TargetMode="External"/><Relationship Id="rId210" Type="http://schemas.openxmlformats.org/officeDocument/2006/relationships/hyperlink" Target="consultantplus://offline/ref=B901F316FCDA67DB847DE27AF65D7F3285531412AA71FA97040D85AAF9DAEA73217F8D6EDE5D95A74293D063ADCAF1D52C515B9804FCD30Fr8Y8M" TargetMode="External"/><Relationship Id="rId215" Type="http://schemas.openxmlformats.org/officeDocument/2006/relationships/hyperlink" Target="consultantplus://offline/ref=B901F316FCDA67DB847DE27AF65D7F3280551117A276FA97040D85AAF9DAEA73217F8D6EDE5D95AC4193D063ADCAF1D52C515B9804FCD30Fr8Y8M" TargetMode="External"/><Relationship Id="rId26" Type="http://schemas.openxmlformats.org/officeDocument/2006/relationships/hyperlink" Target="consultantplus://offline/ref=B901F316FCDA67DB847DE27AF65D7F32825A1D10AB7EFA97040D85AAF9DAEA73217F8D6EDE5D95AD4593D063ADCAF1D52C515B9804FCD30Fr8Y8M" TargetMode="External"/><Relationship Id="rId47" Type="http://schemas.openxmlformats.org/officeDocument/2006/relationships/hyperlink" Target="consultantplus://offline/ref=B901F316FCDA67DB847DE27AF65D7F32825B1011A871FA97040D85AAF9DAEA73217F8D6EDE5D95AE4A93D063ADCAF1D52C515B9804FCD30Fr8Y8M" TargetMode="External"/><Relationship Id="rId68" Type="http://schemas.openxmlformats.org/officeDocument/2006/relationships/hyperlink" Target="consultantplus://offline/ref=B901F316FCDA67DB847DE27AF65D7F32825A1D10AB7EFA97040D85AAF9DAEA73217F8D6EDE5D95AA4B93D063ADCAF1D52C515B9804FCD30Fr8Y8M" TargetMode="External"/><Relationship Id="rId89" Type="http://schemas.openxmlformats.org/officeDocument/2006/relationships/hyperlink" Target="consultantplus://offline/ref=B901F316FCDA67DB847DE27AF65D7F3285521617AF70FA97040D85AAF9DAEA73217F8D6EDE5D90AB4593D063ADCAF1D52C515B9804FCD30Fr8Y8M" TargetMode="External"/><Relationship Id="rId112" Type="http://schemas.openxmlformats.org/officeDocument/2006/relationships/hyperlink" Target="consultantplus://offline/ref=B901F316FCDA67DB847DE27AF65D7F3285521617AF70FA97040D85AAF9DAEA73217F8D6EDE5D95AF4093D063ADCAF1D52C515B9804FCD30Fr8Y8M" TargetMode="External"/><Relationship Id="rId133" Type="http://schemas.openxmlformats.org/officeDocument/2006/relationships/hyperlink" Target="consultantplus://offline/ref=B901F316FCDA67DB847DE27AF65D7F3285521213A87EFA97040D85AAF9DAEA73217F8D6EDF589EFA12DCD13FE997E2D52251599E18rFYCM" TargetMode="External"/><Relationship Id="rId154" Type="http://schemas.openxmlformats.org/officeDocument/2006/relationships/hyperlink" Target="consultantplus://offline/ref=B901F316FCDA67DB847DE27AF65D7F3285531511AF73FA97040D85AAF9DAEA73217F8D6EDE5D94AF4793D063ADCAF1D52C515B9804FCD30Fr8Y8M" TargetMode="External"/><Relationship Id="rId175" Type="http://schemas.openxmlformats.org/officeDocument/2006/relationships/hyperlink" Target="consultantplus://offline/ref=B901F316FCDA67DB847DE27AF65D7F3282551317AE76FA97040D85AAF9DAEA73217F8D6EDE5D95AC4593D063ADCAF1D52C515B9804FCD30Fr8Y8M" TargetMode="External"/><Relationship Id="rId196" Type="http://schemas.openxmlformats.org/officeDocument/2006/relationships/hyperlink" Target="consultantplus://offline/ref=B901F316FCDA67DB847DE27AF65D7F32825B1011A871FA97040D85AAF9DAEA73217F8D6EDE5D96AB4593D063ADCAF1D52C515B9804FCD30Fr8Y8M" TargetMode="External"/><Relationship Id="rId200" Type="http://schemas.openxmlformats.org/officeDocument/2006/relationships/hyperlink" Target="consultantplus://offline/ref=B901F316FCDA67DB847DE27AF65D7F32825B1011A871FA97040D85AAF9DAEA73217F8D6EDE5D94AD4593D063ADCAF1D52C515B9804FCD30Fr8Y8M" TargetMode="External"/><Relationship Id="rId16" Type="http://schemas.openxmlformats.org/officeDocument/2006/relationships/hyperlink" Target="consultantplus://offline/ref=B901F316FCDA67DB847DE27AF65D7F3282551317AE76FA97040D85AAF9DAEA73217F8D6EDE5D95AE4B93D063ADCAF1D52C515B9804FCD30Fr8Y8M" TargetMode="External"/><Relationship Id="rId221" Type="http://schemas.openxmlformats.org/officeDocument/2006/relationships/hyperlink" Target="consultantplus://offline/ref=B901F316FCDA67DB847DE27AF65D7F3285531412AA71FA97040D85AAF9DAEA73217F8D6EDE5D95A74293D063ADCAF1D52C515B9804FCD30Fr8Y8M" TargetMode="External"/><Relationship Id="rId37" Type="http://schemas.openxmlformats.org/officeDocument/2006/relationships/hyperlink" Target="consultantplus://offline/ref=B901F316FCDA67DB847DE27AF65D7F3285531511A274FA97040D85AAF9DAEA73217F8D6DDA5F9EFA12DCD13FE997E2D52251599E18rFYCM" TargetMode="External"/><Relationship Id="rId58" Type="http://schemas.openxmlformats.org/officeDocument/2006/relationships/hyperlink" Target="consultantplus://offline/ref=B901F316FCDA67DB847DE27AF65D7F3285521015A97EFA97040D85AAF9DAEA73337FD562DE558BAE45868632EBr9YDM" TargetMode="External"/><Relationship Id="rId79" Type="http://schemas.openxmlformats.org/officeDocument/2006/relationships/hyperlink" Target="consultantplus://offline/ref=B901F316FCDA67DB847DE27AF65D7F3285521617AF70FA97040D85AAF9DAEA73217F8D6EDE5D91A94293D063ADCAF1D52C515B9804FCD30Fr8Y8M" TargetMode="External"/><Relationship Id="rId102" Type="http://schemas.openxmlformats.org/officeDocument/2006/relationships/hyperlink" Target="consultantplus://offline/ref=B901F316FCDA67DB847DE27AF65D7F3285521617AF70FA97040D85AAF9DAEA73217F8D6EDE5D95AF4093D063ADCAF1D52C515B9804FCD30Fr8Y8M" TargetMode="External"/><Relationship Id="rId123" Type="http://schemas.openxmlformats.org/officeDocument/2006/relationships/hyperlink" Target="consultantplus://offline/ref=B901F316FCDA67DB847DE27AF65D7F3285531511AF73FA97040D85AAF9DAEA73217F8D6EDE5D95A74593D063ADCAF1D52C515B9804FCD30Fr8Y8M" TargetMode="External"/><Relationship Id="rId144" Type="http://schemas.openxmlformats.org/officeDocument/2006/relationships/hyperlink" Target="consultantplus://offline/ref=B901F316FCDA67DB847DE27AF65D7F3285531418AF70FA97040D85AAF9DAEA73217F8D6EDE5D95AD4B93D063ADCAF1D52C515B9804FCD30Fr8Y8M" TargetMode="External"/><Relationship Id="rId90" Type="http://schemas.openxmlformats.org/officeDocument/2006/relationships/hyperlink" Target="consultantplus://offline/ref=B901F316FCDA67DB847DE27AF65D7F3285521617AF70FA97040D85AAF9DAEA73217F8D6EDE5D95AF4093D063ADCAF1D52C515B9804FCD30Fr8Y8M" TargetMode="External"/><Relationship Id="rId165" Type="http://schemas.openxmlformats.org/officeDocument/2006/relationships/hyperlink" Target="consultantplus://offline/ref=B901F316FCDA67DB847DE27AF65D7F3282551317AE76FA97040D85AAF9DAEA73217F8D6EDE5D95AF4193D063ADCAF1D52C515B9804FCD30Fr8Y8M" TargetMode="External"/><Relationship Id="rId186" Type="http://schemas.openxmlformats.org/officeDocument/2006/relationships/hyperlink" Target="consultantplus://offline/ref=B901F316FCDA67DB847DE27AF65D7F3282551317AE76FA97040D85AAF9DAEA73217F8D6EDE5D95AD4493D063ADCAF1D52C515B9804FCD30Fr8Y8M" TargetMode="External"/><Relationship Id="rId211" Type="http://schemas.openxmlformats.org/officeDocument/2006/relationships/hyperlink" Target="consultantplus://offline/ref=B901F316FCDA67DB847DE27AF65D7F3282551311A872FA97040D85AAF9DAEA73217F8D6EDE5C91AF4293D063ADCAF1D52C515B9804FCD30Fr8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24971</Words>
  <Characters>142338</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166976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 Ирина Викторовна</dc:creator>
  <cp:lastModifiedBy>Ворончихин Дмитрий Александрович</cp:lastModifiedBy>
  <cp:revision>2</cp:revision>
  <dcterms:created xsi:type="dcterms:W3CDTF">2023-03-30T09:49:00Z</dcterms:created>
  <dcterms:modified xsi:type="dcterms:W3CDTF">2023-03-30T09:49:00Z</dcterms:modified>
</cp:coreProperties>
</file>