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74" w:rsidRDefault="00DD7674" w:rsidP="00DD7674">
      <w:pPr>
        <w:pStyle w:val="ConsPlusNormal"/>
        <w:spacing w:line="192" w:lineRule="auto"/>
        <w:ind w:left="4535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D7674" w:rsidRDefault="00DD7674" w:rsidP="00DD7674">
      <w:pPr>
        <w:widowControl/>
        <w:spacing w:line="240" w:lineRule="exact"/>
        <w:ind w:left="4536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муниципальном  </w:t>
      </w:r>
      <w:proofErr w:type="spellStart"/>
      <w:r>
        <w:rPr>
          <w:rFonts w:ascii="Times New Roman" w:hAnsi="Times New Roman"/>
          <w:sz w:val="28"/>
          <w:szCs w:val="28"/>
        </w:rPr>
        <w:t>конт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-роле </w:t>
      </w:r>
      <w:r w:rsidRPr="00244406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iCs/>
          <w:sz w:val="28"/>
          <w:szCs w:val="28"/>
        </w:rPr>
        <w:t>образо-вания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Старорусский муниципальный район</w:t>
      </w:r>
    </w:p>
    <w:p w:rsidR="00DD7674" w:rsidRPr="00C869F8" w:rsidRDefault="00DD7674" w:rsidP="00DD7674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DD7674" w:rsidRPr="00C869F8" w:rsidRDefault="00DD7674" w:rsidP="00DD7674">
      <w:pPr>
        <w:widowControl/>
        <w:autoSpaceDE w:val="0"/>
        <w:autoSpaceDN w:val="0"/>
        <w:adjustRightInd w:val="0"/>
        <w:spacing w:line="260" w:lineRule="exact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C869F8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контроля </w:t>
      </w:r>
    </w:p>
    <w:p w:rsidR="00DD7674" w:rsidRPr="00F01E6C" w:rsidRDefault="00DD7674" w:rsidP="00DD7674">
      <w:pPr>
        <w:suppressAutoHyphens/>
        <w:autoSpaceDN w:val="0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DD7674" w:rsidRPr="00C869F8" w:rsidRDefault="00DD7674" w:rsidP="00DD7674">
      <w:pPr>
        <w:numPr>
          <w:ilvl w:val="1"/>
          <w:numId w:val="1"/>
        </w:numPr>
        <w:tabs>
          <w:tab w:val="left" w:pos="1134"/>
        </w:tabs>
        <w:suppressAutoHyphens/>
        <w:autoSpaceDN w:val="0"/>
        <w:ind w:left="0" w:firstLine="709"/>
        <w:contextualSpacing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</w:pPr>
      <w:r w:rsidRPr="00C869F8"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  <w:t>Признаки нарушения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DD7674" w:rsidRPr="00C16750" w:rsidRDefault="00DD7674" w:rsidP="00DD7674">
      <w:pPr>
        <w:numPr>
          <w:ilvl w:val="1"/>
          <w:numId w:val="1"/>
        </w:numPr>
        <w:tabs>
          <w:tab w:val="left" w:pos="1276"/>
        </w:tabs>
        <w:suppressAutoHyphens/>
        <w:autoSpaceDN w:val="0"/>
        <w:ind w:left="0" w:firstLine="709"/>
        <w:contextualSpacing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C16750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Признаки нарушения требований к работам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D7674" w:rsidRPr="00F01E6C" w:rsidRDefault="00DD7674" w:rsidP="00DD7674">
      <w:pPr>
        <w:numPr>
          <w:ilvl w:val="1"/>
          <w:numId w:val="1"/>
        </w:numPr>
        <w:tabs>
          <w:tab w:val="left" w:pos="1134"/>
        </w:tabs>
        <w:suppressAutoHyphens/>
        <w:autoSpaceDN w:val="0"/>
        <w:ind w:left="0" w:firstLine="709"/>
        <w:contextualSpacing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F01E6C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Признаки нарушения правил перевозок по муниципальным маршрутам.</w:t>
      </w:r>
    </w:p>
    <w:p w:rsidR="00DD7674" w:rsidRPr="00C869F8" w:rsidRDefault="00DD7674" w:rsidP="00DD7674">
      <w:pPr>
        <w:widowControl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Отсутствие на колодцах подземных инженерных коммуникаций, расположенных на </w:t>
      </w:r>
      <w:r w:rsidRPr="00C869F8"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  <w:t>автомобильных дорогах местного значения</w:t>
      </w: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люков (крышек), а также нахождение колодцев подземных инженерных коммуникаций, расположенных на </w:t>
      </w:r>
      <w:r w:rsidRPr="00C869F8"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  <w:t>автомобильных дорогах местного значения</w:t>
      </w: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люков (крышек) таких колодцев в поврежденном состоянии.</w:t>
      </w:r>
    </w:p>
    <w:p w:rsidR="00DD7674" w:rsidRPr="00C869F8" w:rsidRDefault="00DD7674" w:rsidP="00DD7674">
      <w:pPr>
        <w:widowControl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</w:pP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Признаки 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 w:rsidRPr="00C869F8"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  <w:t>автомобильной дороге местного значения.</w:t>
      </w:r>
    </w:p>
    <w:p w:rsidR="00DD7674" w:rsidRPr="00C869F8" w:rsidRDefault="00DD7674" w:rsidP="00DD7674">
      <w:pPr>
        <w:widowControl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Отсутствие ограждения места 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 w:rsidRPr="00C869F8">
        <w:rPr>
          <w:rFonts w:ascii="Times New Roman" w:eastAsia="Calibri" w:hAnsi="Times New Roman"/>
          <w:iCs/>
          <w:color w:val="auto"/>
          <w:sz w:val="28"/>
          <w:szCs w:val="28"/>
          <w:lang w:eastAsia="en-US"/>
        </w:rPr>
        <w:t>автомобильной дороге местного значения</w:t>
      </w: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DD7674" w:rsidRPr="00C869F8" w:rsidRDefault="00DD7674" w:rsidP="00DD7674">
      <w:pPr>
        <w:widowControl/>
        <w:numPr>
          <w:ilvl w:val="1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Признаки нарушения порядка проведения земляных работ в рамках дорожной сети местного значения.</w:t>
      </w:r>
    </w:p>
    <w:p w:rsidR="00DD7674" w:rsidRPr="00C869F8" w:rsidRDefault="00DD7674" w:rsidP="00DD7674">
      <w:pPr>
        <w:widowControl/>
        <w:tabs>
          <w:tab w:val="left" w:pos="1276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D7674" w:rsidRPr="00C869F8" w:rsidRDefault="00DD7674" w:rsidP="00DD7674">
      <w:pPr>
        <w:widowControl/>
        <w:tabs>
          <w:tab w:val="left" w:pos="1276"/>
        </w:tabs>
        <w:suppressAutoHyphens/>
        <w:autoSpaceDE w:val="0"/>
        <w:autoSpaceDN w:val="0"/>
        <w:adjustRightInd w:val="0"/>
        <w:ind w:left="709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869F8">
        <w:rPr>
          <w:rFonts w:ascii="Times New Roman" w:eastAsia="Calibri" w:hAnsi="Times New Roman"/>
          <w:color w:val="auto"/>
          <w:sz w:val="28"/>
          <w:szCs w:val="28"/>
          <w:lang w:eastAsia="en-US"/>
        </w:rPr>
        <w:t>___________________________________</w:t>
      </w:r>
    </w:p>
    <w:p w:rsidR="00DD7674" w:rsidRPr="00F01E6C" w:rsidRDefault="00DD7674" w:rsidP="00DD7674">
      <w:pPr>
        <w:suppressAutoHyphens/>
        <w:autoSpaceDN w:val="0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324983" w:rsidRDefault="00DD7674">
      <w:bookmarkStart w:id="0" w:name="_GoBack"/>
      <w:bookmarkEnd w:id="0"/>
    </w:p>
    <w:sectPr w:rsidR="0032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B1FC1"/>
    <w:multiLevelType w:val="multilevel"/>
    <w:tmpl w:val="B1F492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74"/>
    <w:rsid w:val="002F4C60"/>
    <w:rsid w:val="00CF2214"/>
    <w:rsid w:val="00D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4335D-E899-478C-8609-4AC383F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7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D767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DD7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Дмитрий Александрович</dc:creator>
  <cp:keywords/>
  <dc:description/>
  <cp:lastModifiedBy>Ворончихин Дмитрий Александрович</cp:lastModifiedBy>
  <cp:revision>1</cp:revision>
  <dcterms:created xsi:type="dcterms:W3CDTF">2023-03-30T14:09:00Z</dcterms:created>
  <dcterms:modified xsi:type="dcterms:W3CDTF">2023-03-30T14:09:00Z</dcterms:modified>
</cp:coreProperties>
</file>