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74" w:rsidRDefault="00CD075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07C74" w:rsidRDefault="00CD075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307C74" w:rsidRDefault="00CD075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 w:rsidR="00307C74" w:rsidRDefault="00CD0756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ГОРОДА СТАРАЯ РУССА</w:t>
      </w:r>
    </w:p>
    <w:p w:rsidR="00307C74" w:rsidRDefault="00307C74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07C74" w:rsidRDefault="00CD075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36"/>
          <w:szCs w:val="36"/>
          <w:lang w:eastAsia="zh-CN"/>
        </w:rPr>
        <w:t xml:space="preserve">Р Е Ш Е Н И Е </w:t>
      </w:r>
    </w:p>
    <w:p w:rsidR="00307C74" w:rsidRDefault="00307C74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07C74" w:rsidRDefault="00CD075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08.11</w:t>
      </w:r>
      <w:r>
        <w:rPr>
          <w:rFonts w:ascii="Times New Roman" w:hAnsi="Times New Roman"/>
          <w:sz w:val="28"/>
          <w:szCs w:val="28"/>
          <w:lang w:eastAsia="zh-CN"/>
        </w:rPr>
        <w:t xml:space="preserve">.2023 № </w:t>
      </w:r>
      <w:r>
        <w:rPr>
          <w:rFonts w:ascii="Times New Roman" w:hAnsi="Times New Roman"/>
          <w:sz w:val="28"/>
          <w:szCs w:val="28"/>
          <w:lang w:eastAsia="zh-CN"/>
        </w:rPr>
        <w:t>19</w:t>
      </w:r>
    </w:p>
    <w:p w:rsidR="00307C74" w:rsidRDefault="00307C74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C74" w:rsidRDefault="00CD075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контроле за единой теплоснабжающей организацией </w:t>
      </w:r>
      <w:r>
        <w:rPr>
          <w:rFonts w:ascii="Times New Roman" w:hAnsi="Times New Roman"/>
          <w:b/>
          <w:sz w:val="28"/>
          <w:szCs w:val="28"/>
        </w:rPr>
        <w:t>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</w:t>
      </w:r>
    </w:p>
    <w:p w:rsidR="00307C74" w:rsidRDefault="00307C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07C74" w:rsidRDefault="00CD075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07C74" w:rsidRDefault="00CD075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контроле за единой теплоснабжающей организацией обязательств по строительству, реконструкции и (или) </w:t>
      </w:r>
      <w:r>
        <w:rPr>
          <w:rFonts w:ascii="Times New Roman" w:hAnsi="Times New Roman"/>
          <w:bCs/>
          <w:sz w:val="28"/>
          <w:szCs w:val="28"/>
        </w:rPr>
        <w:t>модернизации объектов теплоснабжения на территории муниципального образования город Старая Русса, утвержденное решением Совета депутатов города Старая Русса от 20.10.2021 №211, изложив Приложение №2 «Индикаторы риска нарушения обязательных требований, испо</w:t>
      </w:r>
      <w:r>
        <w:rPr>
          <w:rFonts w:ascii="Times New Roman" w:hAnsi="Times New Roman"/>
          <w:bCs/>
          <w:sz w:val="28"/>
          <w:szCs w:val="28"/>
        </w:rPr>
        <w:t>льзуемые для определения необходимости проведения внеплановых контрольных (надзорных) мероприятий при осуществлении муниципального контроля» в новой редакции.</w:t>
      </w:r>
    </w:p>
    <w:p w:rsidR="00307C74" w:rsidRDefault="00CD075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периодическом печатном издании – муниципальной газете «Информа</w:t>
      </w:r>
      <w:r>
        <w:rPr>
          <w:rFonts w:ascii="Times New Roman" w:hAnsi="Times New Roman"/>
          <w:sz w:val="28"/>
          <w:szCs w:val="28"/>
        </w:rPr>
        <w:t xml:space="preserve">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sovetrussa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307C74" w:rsidRDefault="0030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7C74" w:rsidRDefault="00CD075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 w:rsidR="00307C74" w:rsidRDefault="00CD075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Сов</w:t>
      </w:r>
      <w:r>
        <w:rPr>
          <w:rFonts w:ascii="Times New Roman" w:hAnsi="Times New Roman"/>
          <w:b/>
          <w:bCs/>
          <w:sz w:val="28"/>
          <w:szCs w:val="28"/>
        </w:rPr>
        <w:t xml:space="preserve">ета депутатов </w:t>
      </w:r>
    </w:p>
    <w:p w:rsidR="00307C74" w:rsidRDefault="00CD075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Города Старая Русса                                                               Н.П.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Боякова</w:t>
      </w:r>
      <w:proofErr w:type="spellEnd"/>
    </w:p>
    <w:p w:rsidR="00307C74" w:rsidRDefault="00307C74">
      <w:pPr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CD075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№ 1</w:t>
      </w:r>
      <w:r w:rsidRPr="00F321E5">
        <w:rPr>
          <w:rFonts w:ascii="Times New Roman" w:eastAsia="Arial Unicode MS" w:hAnsi="Times New Roman"/>
          <w:sz w:val="28"/>
          <w:szCs w:val="28"/>
          <w:lang w:bidi="hi-IN"/>
        </w:rPr>
        <w:t>9</w:t>
      </w:r>
    </w:p>
    <w:p w:rsidR="00307C74" w:rsidRDefault="00CD0756">
      <w:pPr>
        <w:widowControl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08.11.2023</w:t>
      </w:r>
    </w:p>
    <w:p w:rsidR="00307C74" w:rsidRDefault="00CD0756">
      <w:pPr>
        <w:tabs>
          <w:tab w:val="left" w:pos="6800"/>
        </w:tabs>
        <w:spacing w:line="280" w:lineRule="exact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г. Старая Русса</w:t>
      </w:r>
    </w:p>
    <w:p w:rsidR="00307C74" w:rsidRDefault="00307C74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7C74" w:rsidRDefault="00CD075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>Приложение № 2</w:t>
      </w:r>
    </w:p>
    <w:p w:rsidR="00307C74" w:rsidRDefault="00CD0756">
      <w:pPr>
        <w:widowControl/>
        <w:ind w:left="4536"/>
        <w:jc w:val="right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 Положению о муниципальном контроле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за единой теплоснабжающей организацией обязательств по строи-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тельству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реконструкции и (или) модернизации объектов теплоснабжения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на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территории 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образования</w:t>
      </w:r>
    </w:p>
    <w:p w:rsidR="00307C74" w:rsidRDefault="00CD0756">
      <w:pPr>
        <w:widowControl/>
        <w:ind w:left="4536"/>
        <w:jc w:val="right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город Старая Русса</w:t>
      </w:r>
    </w:p>
    <w:p w:rsidR="00307C74" w:rsidRDefault="00307C74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07C74" w:rsidRDefault="00307C74"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307C74" w:rsidRDefault="00CD0756">
      <w:pPr>
        <w:suppressAutoHyphens/>
        <w:autoSpaceDE w:val="0"/>
        <w:spacing w:line="260" w:lineRule="exact"/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eastAsia="Calibri" w:hAnsi="Times New Roman"/>
          <w:b/>
          <w:bCs/>
          <w:sz w:val="28"/>
          <w:szCs w:val="28"/>
        </w:rPr>
        <w:t>е для определения необходимости проведения внеплановых</w:t>
      </w:r>
    </w:p>
    <w:p w:rsidR="00307C74" w:rsidRDefault="00CD0756">
      <w:pPr>
        <w:suppressAutoHyphens/>
        <w:autoSpaceDE w:val="0"/>
        <w:spacing w:line="26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контрольных (надзорных) мероприятий при осуществлении муниципального контроля </w:t>
      </w:r>
    </w:p>
    <w:p w:rsidR="00307C74" w:rsidRDefault="00307C74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07C74" w:rsidRDefault="00CD0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 Наличие двух и более аварий, произошедших на одних и тех же объектах теплоснабжения в течение трех месяцев </w:t>
      </w:r>
      <w:r>
        <w:rPr>
          <w:rFonts w:ascii="Times New Roman" w:hAnsi="Times New Roman"/>
          <w:sz w:val="28"/>
          <w:szCs w:val="28"/>
        </w:rPr>
        <w:t>подряд по данным Единой дежурно-диспетчерской службы (ЕДДС).</w:t>
      </w:r>
    </w:p>
    <w:p w:rsidR="00307C74" w:rsidRDefault="00307C74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307C74" w:rsidRDefault="00307C74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sectPr w:rsidR="00307C74">
      <w:pgSz w:w="11906" w:h="16838"/>
      <w:pgMar w:top="567" w:right="567" w:bottom="56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56" w:rsidRDefault="00CD0756">
      <w:r>
        <w:separator/>
      </w:r>
    </w:p>
  </w:endnote>
  <w:endnote w:type="continuationSeparator" w:id="0">
    <w:p w:rsidR="00CD0756" w:rsidRDefault="00CD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56" w:rsidRDefault="00CD0756">
      <w:r>
        <w:separator/>
      </w:r>
    </w:p>
  </w:footnote>
  <w:footnote w:type="continuationSeparator" w:id="0">
    <w:p w:rsidR="00CD0756" w:rsidRDefault="00CD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61"/>
    <w:rsid w:val="000244B9"/>
    <w:rsid w:val="00043A12"/>
    <w:rsid w:val="0009397A"/>
    <w:rsid w:val="000E3A01"/>
    <w:rsid w:val="00102832"/>
    <w:rsid w:val="00135D09"/>
    <w:rsid w:val="00161F0C"/>
    <w:rsid w:val="00187CD5"/>
    <w:rsid w:val="001F6B0B"/>
    <w:rsid w:val="00227D7A"/>
    <w:rsid w:val="00285E97"/>
    <w:rsid w:val="002D7D4E"/>
    <w:rsid w:val="002F61FA"/>
    <w:rsid w:val="00307C74"/>
    <w:rsid w:val="0032465F"/>
    <w:rsid w:val="00424BEB"/>
    <w:rsid w:val="0057109B"/>
    <w:rsid w:val="006048C5"/>
    <w:rsid w:val="006115A7"/>
    <w:rsid w:val="006A6DD6"/>
    <w:rsid w:val="00705896"/>
    <w:rsid w:val="00742118"/>
    <w:rsid w:val="00770527"/>
    <w:rsid w:val="007A6F15"/>
    <w:rsid w:val="007B3796"/>
    <w:rsid w:val="007D40E6"/>
    <w:rsid w:val="0085387F"/>
    <w:rsid w:val="00876DD6"/>
    <w:rsid w:val="008F543F"/>
    <w:rsid w:val="009133D4"/>
    <w:rsid w:val="00917F1B"/>
    <w:rsid w:val="009320CF"/>
    <w:rsid w:val="00950C8B"/>
    <w:rsid w:val="009B18BF"/>
    <w:rsid w:val="009B648A"/>
    <w:rsid w:val="009D5FDD"/>
    <w:rsid w:val="009F5647"/>
    <w:rsid w:val="00A005D6"/>
    <w:rsid w:val="00AC3C61"/>
    <w:rsid w:val="00AC4F27"/>
    <w:rsid w:val="00AE1AB9"/>
    <w:rsid w:val="00AE5149"/>
    <w:rsid w:val="00B13C57"/>
    <w:rsid w:val="00BE7ABD"/>
    <w:rsid w:val="00C02DC0"/>
    <w:rsid w:val="00C14778"/>
    <w:rsid w:val="00C825B9"/>
    <w:rsid w:val="00CC46A3"/>
    <w:rsid w:val="00CD0756"/>
    <w:rsid w:val="00D47C4B"/>
    <w:rsid w:val="00D553B7"/>
    <w:rsid w:val="00D67FB3"/>
    <w:rsid w:val="00DF3769"/>
    <w:rsid w:val="00E13053"/>
    <w:rsid w:val="00E529EB"/>
    <w:rsid w:val="00E93278"/>
    <w:rsid w:val="00EA21F9"/>
    <w:rsid w:val="00EB725E"/>
    <w:rsid w:val="00EC48D2"/>
    <w:rsid w:val="00ED3A9B"/>
    <w:rsid w:val="00ED7049"/>
    <w:rsid w:val="00EF0624"/>
    <w:rsid w:val="00F321E5"/>
    <w:rsid w:val="00F82905"/>
    <w:rsid w:val="00F910A3"/>
    <w:rsid w:val="055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FEB9-F095-43B8-89DA-F45CDE5F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unhideWhenUsed/>
    <w:qFormat/>
    <w:rPr>
      <w:rFonts w:ascii="Calibri" w:eastAsia="Times New Roman" w:hAnsi="Calibri" w:cs="Times New Roman"/>
      <w:sz w:val="20"/>
      <w:szCs w:val="20"/>
      <w:vertAlign w:val="superscript"/>
      <w:lang w:val="zh-CN" w:eastAsia="zh-CN"/>
    </w:rPr>
  </w:style>
  <w:style w:type="paragraph" w:customStyle="1" w:styleId="1">
    <w:name w:val="Знак сноски1"/>
    <w:basedOn w:val="a"/>
    <w:link w:val="a3"/>
    <w:uiPriority w:val="99"/>
    <w:qFormat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qFormat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color w:val="auto"/>
      <w:lang w:val="zh-CN" w:eastAsia="zh-CN"/>
    </w:rPr>
  </w:style>
  <w:style w:type="character" w:customStyle="1" w:styleId="ab">
    <w:name w:val="Абзац списка Знак"/>
    <w:link w:val="aa"/>
    <w:uiPriority w:val="34"/>
    <w:qFormat/>
    <w:locked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russ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Михайлова Елена Владимировна</cp:lastModifiedBy>
  <cp:revision>2</cp:revision>
  <cp:lastPrinted>2021-11-10T09:12:00Z</cp:lastPrinted>
  <dcterms:created xsi:type="dcterms:W3CDTF">2023-11-15T11:34:00Z</dcterms:created>
  <dcterms:modified xsi:type="dcterms:W3CDTF">2023-11-15T11:34:00Z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CA36274383F64378BBBBC4C034433721</vt:lpwstr>
  </property>
</Properties>
</file>