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60" w:leader="none"/>
          <w:tab w:val="left" w:pos="6096" w:leader="none"/>
          <w:tab w:val="left" w:pos="6946" w:leader="none"/>
        </w:tabs>
        <w:spacing w:lineRule="atLeast" w:line="240"/>
        <w:jc w:val="center"/>
        <w:rPr>
          <w:sz w:val="28"/>
          <w:szCs w:val="28"/>
        </w:rPr>
      </w:pPr>
      <w:bookmarkStart w:id="0" w:name="_GoBack"/>
      <w:bookmarkEnd w:id="0"/>
      <w:r>
        <w:rPr/>
        <w:drawing>
          <wp:inline distT="0" distB="9525" distL="0" distR="0">
            <wp:extent cx="571500" cy="619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5"/>
        <w:spacing w:lineRule="atLeast" w:line="720"/>
        <w:rPr>
          <w:sz w:val="32"/>
          <w:szCs w:val="32"/>
        </w:rPr>
      </w:pPr>
      <w:r>
        <w:rPr>
          <w:sz w:val="32"/>
          <w:szCs w:val="32"/>
        </w:rPr>
        <w:t>ПРАВИТЕЛЬСТВО  Новгородской  области</w:t>
      </w:r>
    </w:p>
    <w:p>
      <w:pPr>
        <w:pStyle w:val="Normal"/>
        <w:tabs>
          <w:tab w:val="left" w:pos="0" w:leader="none"/>
        </w:tabs>
        <w:spacing w:lineRule="atLeast" w:line="48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РАСПОРЯЖЕНИЕ</w:t>
      </w:r>
    </w:p>
    <w:p>
      <w:pPr>
        <w:pStyle w:val="Normal"/>
        <w:tabs>
          <w:tab w:val="left" w:pos="306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06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10.07.2018 № 187-рг</w:t>
      </w:r>
    </w:p>
    <w:p>
      <w:pPr>
        <w:pStyle w:val="Normal"/>
        <w:tabs>
          <w:tab w:val="left" w:pos="306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06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Великий  Новгород</w:t>
      </w:r>
    </w:p>
    <w:p>
      <w:pPr>
        <w:pStyle w:val="Normal"/>
        <w:tabs>
          <w:tab w:val="left" w:pos="306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реализации постановления Правительства Российской Федерации от 5 марта 2018 года № 228 «О реестре лиц, уволенных </w:t>
        <w:br/>
        <w:t>в связи с утратой доверия»</w:t>
      </w:r>
    </w:p>
    <w:p>
      <w:pPr>
        <w:pStyle w:val="Normal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Российской Федерации от 5 марта 2018 года № 228 «О реестре лиц, уволенных в связи </w:t>
        <w:br/>
        <w:t>с утратой доверия» (далее постановление):</w:t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 Определить первого заместителя Губернатора Новгородской области –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руководителя Администрации Губернатора Новгородской области Сорокина С.В.</w:t>
      </w:r>
      <w:r>
        <w:rPr>
          <w:sz w:val="28"/>
          <w:szCs w:val="28"/>
        </w:rPr>
        <w:t xml:space="preserve">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сведения) </w:t>
        <w:br/>
        <w:t xml:space="preserve">в реестр лиц, уволенных в связи с утратой доверия (далее реестр), и исключение сведений из него посредством направления сведений </w:t>
        <w:br/>
        <w:t>в уполномоченное подразделение Аппарата Правительства Российской Федерации в отношении лиц, замещавших государственные должности Новгородской области, муниципальные должности, а также должности государственной гражданской службы Новгородской области и муниципальной службы.</w:t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Органам исполнительной власти Новгородской области определить должностных лиц, ответственных за направление сведений в Правительство Новгородской области для их включения в реестр, а также для исключения </w:t>
        <w:br/>
        <w:t xml:space="preserve">из реестра сведений в соответствии с постановлением и направить </w:t>
      </w:r>
      <w:r>
        <w:rPr>
          <w:spacing w:val="-12"/>
          <w:sz w:val="28"/>
          <w:szCs w:val="28"/>
        </w:rPr>
        <w:t>соответствующую информацию в отдел Администрации Губернатора Новгородской</w:t>
      </w:r>
      <w:r>
        <w:rPr>
          <w:sz w:val="28"/>
          <w:szCs w:val="28"/>
        </w:rPr>
        <w:t xml:space="preserve"> области по профилактике коррупционных и иных правонарушений </w:t>
        <w:br/>
        <w:t xml:space="preserve">до 01 августа 2018 года. </w:t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Новгородской областной Думе, Счетной палате Новгородской области, Избирательной комиссии Новгородской области, Уполномоченному по защите прав предпринимателей в Новгородской области, Уполномоченному по правам человека в Новгородской области, Уполномоченному по правам ребенка в Новгородской области определить должностных лиц, ответственных за направление сведений в Правительство Новгородской области для их включения в реестр, а также для исключения </w:t>
        <w:br/>
        <w:t>из реестра сведений в соответствии с постановлением и направить соответствующую информацию в отдел Администрации Губернатора Новгородской области по профилактике коррупционных и иных правонарушений до 01 августа 2018 года.</w:t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органам местного самоуправления Новгородской области определить должностных лиц, ответственных за направление сведений в Правительство Новгородской области для их включения в реестр, </w:t>
      </w:r>
      <w:r>
        <w:rPr>
          <w:spacing w:val="-4"/>
          <w:sz w:val="28"/>
          <w:szCs w:val="28"/>
        </w:rPr>
        <w:t>а также для исключения из реестра сведений в соответствии с постановлением</w:t>
      </w:r>
      <w:r>
        <w:rPr>
          <w:sz w:val="28"/>
          <w:szCs w:val="28"/>
        </w:rPr>
        <w:t xml:space="preserve"> и направить соответствующую информацию в отдел Администрации Губернатора Новгородской области по профилактике коррупционных и </w:t>
        <w:br/>
        <w:t>иных правонарушений до 01 августа 2018 года.</w:t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Администрации Губернатора Новгородской области </w:t>
        <w:br/>
        <w:t xml:space="preserve">по профилактике коррупционных и иных правонарушений до 15 августа </w:t>
        <w:br/>
      </w:r>
      <w:r>
        <w:rPr>
          <w:spacing w:val="-4"/>
          <w:sz w:val="28"/>
          <w:szCs w:val="28"/>
        </w:rPr>
        <w:t>2018 года представить заместителю руководителя Администрации Губернатора</w:t>
      </w:r>
      <w:r>
        <w:rPr>
          <w:sz w:val="28"/>
          <w:szCs w:val="28"/>
        </w:rPr>
        <w:t xml:space="preserve"> Новгородской области Верходанову И.В. сведения о должностных лицах </w:t>
      </w:r>
      <w:r>
        <w:rPr>
          <w:spacing w:val="-4"/>
          <w:sz w:val="28"/>
          <w:szCs w:val="28"/>
        </w:rPr>
        <w:t>органов исполнительной власти Новгородской области, иных государственных</w:t>
      </w:r>
      <w:r>
        <w:rPr>
          <w:sz w:val="28"/>
          <w:szCs w:val="28"/>
        </w:rPr>
        <w:t xml:space="preserve"> органов Новгородской области, органов местного самоуправления </w:t>
      </w:r>
      <w:r>
        <w:rPr>
          <w:spacing w:val="-8"/>
          <w:sz w:val="28"/>
          <w:szCs w:val="28"/>
        </w:rPr>
        <w:t>Новгородской области, ответственных за направление сведений в Правительство</w:t>
      </w:r>
      <w:r>
        <w:rPr>
          <w:sz w:val="28"/>
          <w:szCs w:val="28"/>
        </w:rPr>
        <w:t xml:space="preserve"> Новгородской области для их включения в реестр, а также для исключения </w:t>
        <w:br/>
        <w:t>из реестра сведений в соответствии с постановлением.</w:t>
      </w:r>
    </w:p>
    <w:p>
      <w:pPr>
        <w:pStyle w:val="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распоряжения возложить на заместителя руководителя Администрации Губернатора Новгородской области Верходанова И.В.</w:t>
      </w:r>
    </w:p>
    <w:p>
      <w:pPr>
        <w:pStyle w:val="Normal"/>
        <w:spacing w:lineRule="atLeast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0" w:leader="none"/>
          <w:tab w:val="left" w:pos="6237" w:leader="none"/>
          <w:tab w:val="left" w:pos="6804" w:leader="none"/>
        </w:tabs>
        <w:spacing w:lineRule="exact" w:line="240"/>
        <w:rPr/>
      </w:pPr>
      <w:r>
        <w:rPr>
          <w:b/>
          <w:bCs/>
          <w:sz w:val="28"/>
          <w:szCs w:val="28"/>
        </w:rPr>
        <w:t xml:space="preserve">Губернатор </w:t>
        <w:br/>
        <w:t>Новгородской области           А.С. Никитин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985" w:right="567" w:header="567" w:top="624" w:footer="1134" w:bottom="1191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NTCourierVK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0" w:hanging="0"/>
      <w:jc w:val="both"/>
      <w:rPr>
        <w:rFonts w:ascii="Times New Roman" w:hAnsi="Times New Roman"/>
        <w:b w:val="false"/>
        <w:b w:val="false"/>
        <w:sz w:val="28"/>
        <w:szCs w:val="28"/>
      </w:rPr>
    </w:pPr>
    <w:r>
      <w:rPr>
        <w:rFonts w:ascii="Times New Roman" w:hAnsi="Times New Roman"/>
        <w:b w:val="false"/>
        <w:sz w:val="28"/>
        <w:szCs w:val="28"/>
      </w:rPr>
      <w:t>ми</w:t>
    </w:r>
  </w:p>
  <w:p>
    <w:pPr>
      <w:pStyle w:val="Style21"/>
      <w:ind w:right="0" w:hanging="0"/>
      <w:jc w:val="both"/>
      <w:rPr>
        <w:sz w:val="28"/>
        <w:szCs w:val="28"/>
      </w:rPr>
    </w:pPr>
    <w:r>
      <w:rPr>
        <w:rFonts w:ascii="Times New Roman" w:hAnsi="Times New Roman"/>
        <w:b w:val="false"/>
        <w:sz w:val="28"/>
        <w:szCs w:val="28"/>
      </w:rPr>
      <w:t xml:space="preserve">№ </w:t>
    </w:r>
    <w:r>
      <w:rPr>
        <w:rFonts w:ascii="Times New Roman" w:hAnsi="Times New Roman"/>
        <w:b w:val="false"/>
        <w:sz w:val="28"/>
        <w:szCs w:val="28"/>
      </w:rPr>
      <w:t>0183-р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91582284"/>
    </w:sdtPr>
    <w:sdtContent>
      <w:p>
        <w:pPr>
          <w:pStyle w:val="Style26"/>
          <w:jc w:val="center"/>
          <w:rPr/>
        </w:pPr>
        <w:r>
          <w:rPr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6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b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f41eb6"/>
    <w:pPr>
      <w:keepNext/>
      <w:widowControl w:val="false"/>
      <w:overflowPunct w:val="true"/>
      <w:jc w:val="both"/>
      <w:textAlignment w:val="baseline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locked/>
    <w:rsid w:val="00934b28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character" w:styleId="Style16" w:customStyle="1">
    <w:name w:val="Основной текст Знак"/>
    <w:basedOn w:val="DefaultParagraphFont"/>
    <w:link w:val="aa"/>
    <w:uiPriority w:val="99"/>
    <w:qFormat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673e15"/>
    <w:rPr>
      <w:rFonts w:cs="Times New Roman"/>
      <w:b/>
    </w:rPr>
  </w:style>
  <w:style w:type="character" w:styleId="Style17">
    <w:name w:val="Интернет-ссылка"/>
    <w:basedOn w:val="DefaultParagraphFont"/>
    <w:uiPriority w:val="99"/>
    <w:semiHidden/>
    <w:rsid w:val="00d40205"/>
    <w:rPr>
      <w:rFonts w:cs="Times New Roman"/>
      <w:color w:val="0000FF"/>
      <w:u w:val="single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31"/>
    <w:uiPriority w:val="99"/>
    <w:semiHidden/>
    <w:qFormat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character" w:styleId="Style18" w:customStyle="1">
    <w:name w:val="Текст сноски Знак"/>
    <w:basedOn w:val="DefaultParagraphFont"/>
    <w:link w:val="af1"/>
    <w:uiPriority w:val="99"/>
    <w:semiHidden/>
    <w:qFormat/>
    <w:locked/>
    <w:rsid w:val="00f704d7"/>
    <w:rPr>
      <w:rFonts w:cs="Times New Roman"/>
      <w:lang w:val="ru-RU" w:eastAsia="en-US" w:bidi="ar-SA"/>
    </w:rPr>
  </w:style>
  <w:style w:type="character" w:styleId="Footnotereference">
    <w:name w:val="footnote reference"/>
    <w:basedOn w:val="DefaultParagraphFont"/>
    <w:uiPriority w:val="99"/>
    <w:semiHidden/>
    <w:qFormat/>
    <w:rsid w:val="00f704d7"/>
    <w:rPr>
      <w:rFonts w:cs="Times New Roman"/>
      <w:vertAlign w:val="superscript"/>
    </w:rPr>
  </w:style>
  <w:style w:type="character" w:styleId="Style19" w:customStyle="1">
    <w:name w:val="Основной текст с отступом Знак"/>
    <w:basedOn w:val="DefaultParagraphFont"/>
    <w:link w:val="af5"/>
    <w:uiPriority w:val="99"/>
    <w:semiHidden/>
    <w:qFormat/>
    <w:locked/>
    <w:rsid w:val="00894962"/>
    <w:rPr>
      <w:rFonts w:ascii="Times New Roman" w:hAnsi="Times New Roman" w:cs="Times New Roman"/>
      <w:sz w:val="20"/>
      <w:szCs w:val="2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eastAsia="Times New Roman" w:cs="Times New Roman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b"/>
    <w:uiPriority w:val="99"/>
    <w:rsid w:val="0027239f"/>
    <w:pPr>
      <w:spacing w:lineRule="exact" w:line="240"/>
      <w:ind w:right="4926" w:hanging="0"/>
    </w:pPr>
    <w:rPr>
      <w:rFonts w:ascii="NTCourierVK" w:hAnsi="NTCourierVK"/>
      <w:b/>
      <w:sz w:val="24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 w:customStyle="1">
    <w:name w:val="подпись к объекту"/>
    <w:basedOn w:val="Normal"/>
    <w:uiPriority w:val="99"/>
    <w:qFormat/>
    <w:rsid w:val="00934b28"/>
    <w:pPr>
      <w:tabs>
        <w:tab w:val="left" w:pos="3060" w:leader="none"/>
      </w:tabs>
      <w:spacing w:lineRule="atLeast" w:line="240"/>
      <w:jc w:val="center"/>
    </w:pPr>
    <w:rPr>
      <w:b/>
      <w:caps/>
      <w:sz w:val="28"/>
      <w:lang w:eastAsia="ar-SA"/>
    </w:rPr>
  </w:style>
  <w:style w:type="paragraph" w:styleId="BalloonText">
    <w:name w:val="Balloon Text"/>
    <w:basedOn w:val="Normal"/>
    <w:link w:val="a5"/>
    <w:uiPriority w:val="99"/>
    <w:semiHidden/>
    <w:qFormat/>
    <w:rsid w:val="00934b28"/>
    <w:pPr/>
    <w:rPr>
      <w:rFonts w:ascii="Tahoma" w:hAnsi="Tahoma" w:cs="Tahoma"/>
      <w:sz w:val="16"/>
      <w:szCs w:val="16"/>
    </w:rPr>
  </w:style>
  <w:style w:type="paragraph" w:styleId="Style26">
    <w:name w:val="Header"/>
    <w:basedOn w:val="Normal"/>
    <w:link w:val="a7"/>
    <w:uiPriority w:val="99"/>
    <w:rsid w:val="0027239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rsid w:val="0027239f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Знак Знак Знак Знак Знак Знак Знак Знак Знак Знак Знак"/>
    <w:basedOn w:val="Normal"/>
    <w:uiPriority w:val="99"/>
    <w:qFormat/>
    <w:rsid w:val="00ad644a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1" w:customStyle="1">
    <w:name w:val="Знак Знак Знак Знак Знак Знак Знак Знак Знак Знак Знак1"/>
    <w:basedOn w:val="Normal"/>
    <w:uiPriority w:val="99"/>
    <w:qFormat/>
    <w:rsid w:val="00fa342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DocList" w:customStyle="1">
    <w:name w:val="ConsPlusDocList"/>
    <w:uiPriority w:val="99"/>
    <w:qFormat/>
    <w:rsid w:val="000f2f26"/>
    <w:pPr>
      <w:widowControl w:val="false"/>
      <w:suppressAutoHyphens w:val="true"/>
      <w:bidi w:val="0"/>
      <w:jc w:val="left"/>
    </w:pPr>
    <w:rPr>
      <w:rFonts w:ascii="Arial" w:hAnsi="Arial" w:cs="Arial" w:eastAsia="Calibri"/>
      <w:color w:val="auto"/>
      <w:sz w:val="20"/>
      <w:szCs w:val="20"/>
      <w:lang w:eastAsia="hi-IN" w:bidi="hi-IN" w:val="ru-RU"/>
    </w:rPr>
  </w:style>
  <w:style w:type="paragraph" w:styleId="ListParagraph">
    <w:name w:val="List Paragraph"/>
    <w:basedOn w:val="Normal"/>
    <w:uiPriority w:val="34"/>
    <w:qFormat/>
    <w:rsid w:val="00d40205"/>
    <w:pPr>
      <w:spacing w:before="0" w:after="0"/>
      <w:ind w:left="720" w:hanging="0"/>
      <w:contextualSpacing/>
    </w:pPr>
    <w:rPr/>
  </w:style>
  <w:style w:type="paragraph" w:styleId="Style29" w:customStyle="1">
    <w:name w:val="Знак Знак Знак Знак Знак Знак"/>
    <w:basedOn w:val="Normal"/>
    <w:uiPriority w:val="99"/>
    <w:qFormat/>
    <w:rsid w:val="000e28be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11" w:customStyle="1">
    <w:name w:val="Обычный1"/>
    <w:uiPriority w:val="99"/>
    <w:qFormat/>
    <w:rsid w:val="007c4fd9"/>
    <w:pPr>
      <w:widowControl w:val="false"/>
      <w:bidi w:val="0"/>
      <w:spacing w:lineRule="auto" w:line="300" w:before="24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BodyText2">
    <w:name w:val="Body Text 2"/>
    <w:basedOn w:val="Normal"/>
    <w:link w:val="20"/>
    <w:uiPriority w:val="99"/>
    <w:semiHidden/>
    <w:qFormat/>
    <w:rsid w:val="00775060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e84bbd"/>
    <w:pPr>
      <w:widowControl/>
      <w:bidi w:val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c0d9a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21" w:customStyle="1">
    <w:name w:val="Знак Знак Знак Знак Знак Знак2"/>
    <w:basedOn w:val="Normal"/>
    <w:uiPriority w:val="99"/>
    <w:qFormat/>
    <w:rsid w:val="00f41eb6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onsTitle" w:customStyle="1">
    <w:name w:val="ConsTitle"/>
    <w:qFormat/>
    <w:rsid w:val="00f41eb6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BodyText3">
    <w:name w:val="Body Text 3"/>
    <w:basedOn w:val="Normal"/>
    <w:link w:val="32"/>
    <w:uiPriority w:val="99"/>
    <w:semiHidden/>
    <w:qFormat/>
    <w:rsid w:val="00b46d7d"/>
    <w:pPr>
      <w:spacing w:before="0" w:after="120"/>
    </w:pPr>
    <w:rPr>
      <w:sz w:val="16"/>
      <w:szCs w:val="16"/>
    </w:rPr>
  </w:style>
  <w:style w:type="paragraph" w:styleId="11Char" w:customStyle="1">
    <w:name w:val="Знак1 Знак Знак Знак Знак Знак Знак Знак Знак1 Char"/>
    <w:basedOn w:val="Normal"/>
    <w:uiPriority w:val="99"/>
    <w:qFormat/>
    <w:rsid w:val="00854fc6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22" w:customStyle="1">
    <w:name w:val="Обычный2"/>
    <w:qFormat/>
    <w:rsid w:val="002c44c1"/>
    <w:pPr>
      <w:widowControl w:val="false"/>
      <w:bidi w:val="0"/>
      <w:snapToGrid w:val="false"/>
      <w:spacing w:before="20" w:after="2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12" w:customStyle="1">
    <w:name w:val="Знак Знак Знак Знак Знак Знак1"/>
    <w:basedOn w:val="Normal"/>
    <w:uiPriority w:val="99"/>
    <w:qFormat/>
    <w:rsid w:val="00432c53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onsPlusNonformat" w:customStyle="1">
    <w:name w:val="ConsPlusNonformat"/>
    <w:qFormat/>
    <w:rsid w:val="00f704d7"/>
    <w:pPr>
      <w:widowControl/>
      <w:bidi w:val="0"/>
      <w:jc w:val="left"/>
    </w:pPr>
    <w:rPr>
      <w:rFonts w:ascii="Courier New" w:hAnsi="Courier New" w:cs="Courier New" w:eastAsia="Calibri"/>
      <w:color w:val="auto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f2"/>
    <w:uiPriority w:val="99"/>
    <w:semiHidden/>
    <w:qFormat/>
    <w:rsid w:val="00f704d7"/>
    <w:pPr/>
    <w:rPr>
      <w:rFonts w:eastAsia="Calibri"/>
      <w:lang w:eastAsia="en-US"/>
    </w:rPr>
  </w:style>
  <w:style w:type="paragraph" w:styleId="13" w:customStyle="1">
    <w:name w:val="1 Обычный"/>
    <w:basedOn w:val="Normal"/>
    <w:uiPriority w:val="99"/>
    <w:qFormat/>
    <w:rsid w:val="00cd07f3"/>
    <w:pPr>
      <w:spacing w:lineRule="auto" w:line="360" w:before="120" w:after="120"/>
      <w:ind w:firstLine="720"/>
      <w:jc w:val="both"/>
    </w:pPr>
    <w:rPr>
      <w:rFonts w:ascii="Arial" w:hAnsi="Arial" w:eastAsia="Calibri" w:cs="Arial"/>
      <w:sz w:val="24"/>
      <w:szCs w:val="24"/>
      <w:lang w:eastAsia="en-US"/>
    </w:rPr>
  </w:style>
  <w:style w:type="paragraph" w:styleId="Style30">
    <w:name w:val="Body Text Indent"/>
    <w:basedOn w:val="Normal"/>
    <w:link w:val="af6"/>
    <w:uiPriority w:val="99"/>
    <w:semiHidden/>
    <w:rsid w:val="00894962"/>
    <w:pPr>
      <w:spacing w:before="0" w:after="120"/>
      <w:ind w:left="283" w:hanging="0"/>
    </w:pPr>
    <w:rPr/>
  </w:style>
  <w:style w:type="paragraph" w:styleId="Style31" w:customStyle="1">
    <w:name w:val="Знак"/>
    <w:basedOn w:val="Normal"/>
    <w:qFormat/>
    <w:rsid w:val="0002638c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14" w:customStyle="1">
    <w:name w:val="Текст1"/>
    <w:basedOn w:val="Normal"/>
    <w:qFormat/>
    <w:rsid w:val="005f180f"/>
    <w:pPr/>
    <w:rPr>
      <w:rFonts w:ascii="Courier New" w:hAnsi="Courier New" w:cs="Courier New"/>
      <w:lang w:eastAsia="ar-SA"/>
    </w:rPr>
  </w:style>
  <w:style w:type="paragraph" w:styleId="NoSpacing">
    <w:name w:val="No Spacing"/>
    <w:qFormat/>
    <w:rsid w:val="00ee7532"/>
    <w:pPr>
      <w:widowControl w:val="false"/>
      <w:bidi w:val="0"/>
      <w:jc w:val="left"/>
    </w:pPr>
    <w:rPr>
      <w:rFonts w:ascii="Arial" w:hAnsi="Arial" w:cs="Arial" w:eastAsia="Calibri"/>
      <w:color w:val="auto"/>
      <w:sz w:val="20"/>
      <w:szCs w:val="20"/>
      <w:lang w:eastAsia="en-US" w:val="ru-RU" w:bidi="ar-SA"/>
    </w:rPr>
  </w:style>
  <w:style w:type="paragraph" w:styleId="ConsPlusCell" w:customStyle="1">
    <w:name w:val="ConsPlusCell"/>
    <w:qFormat/>
    <w:rsid w:val="00e67ce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23" w:customStyle="1">
    <w:name w:val="Знак Знак2 Знак Знак"/>
    <w:basedOn w:val="Normal"/>
    <w:qFormat/>
    <w:rsid w:val="003569c1"/>
    <w:pPr>
      <w:spacing w:lineRule="exact" w:line="240" w:before="0" w:after="160"/>
    </w:pPr>
    <w:rPr>
      <w:rFonts w:ascii="Verdana" w:hAnsi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f704d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D665-0693-41B2-A8C1-73A04152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2</Pages>
  <Words>432</Words>
  <Characters>3100</Characters>
  <CharactersWithSpaces>3543</CharactersWithSpaces>
  <Paragraphs>17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2018-12-03T06:55:00Z</dcterms:created>
  <dc:creator>Иванова Виктория Викторовна</dc:creator>
  <dc:description/>
  <dc:language>ru-RU</dc:language>
  <cp:lastModifiedBy>Марина А. Богданова</cp:lastModifiedBy>
  <cp:lastPrinted>2018-05-11T07:53:00Z</cp:lastPrinted>
  <dcterms:modified xsi:type="dcterms:W3CDTF">2018-12-03T06:55:00Z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