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>Место нахождения организатора аукциона: Российская Федерация, 1</w:t>
      </w:r>
      <w:r w:rsidR="00104B35">
        <w:rPr>
          <w:rFonts w:ascii="Times New Roman" w:hAnsi="Times New Roman" w:cs="Times New Roman"/>
          <w:sz w:val="20"/>
          <w:szCs w:val="20"/>
        </w:rPr>
        <w:t>75200, Новгородская область, г.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04B35">
        <w:rPr>
          <w:rFonts w:ascii="Times New Roman" w:hAnsi="Times New Roman" w:cs="Times New Roman"/>
          <w:sz w:val="20"/>
          <w:szCs w:val="20"/>
        </w:rPr>
        <w:t>тарая Русса, наб. Советская, д.1, каб.27</w:t>
      </w:r>
      <w:r>
        <w:rPr>
          <w:rFonts w:ascii="Times New Roman" w:hAnsi="Times New Roman" w:cs="Times New Roman"/>
          <w:sz w:val="20"/>
          <w:szCs w:val="20"/>
        </w:rPr>
        <w:t xml:space="preserve">, т/ф 8 (81652) 2-23-53,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gradstr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Основание для проведения аукциона: Постановление Администрации Старорусского муниципального района Новгородс</w:t>
      </w:r>
      <w:r w:rsidR="00D04E0F">
        <w:rPr>
          <w:rFonts w:ascii="Times New Roman" w:eastAsia="Times New Roman" w:hAnsi="Times New Roman" w:cs="Times New Roman"/>
          <w:sz w:val="20"/>
          <w:szCs w:val="20"/>
        </w:rPr>
        <w:t>кой области от 23.04.2025 № 1158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877E64" w:rsidRDefault="004C443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 проведени</w:t>
      </w:r>
      <w:r w:rsidR="00D04E0F">
        <w:rPr>
          <w:rFonts w:ascii="Times New Roman" w:eastAsia="Times New Roman" w:hAnsi="Times New Roman" w:cs="Times New Roman"/>
          <w:sz w:val="20"/>
          <w:szCs w:val="20"/>
        </w:rPr>
        <w:t>и аукциона», от 23.04.2025 № 1159 «О проведении аукциона», от 23.04.2025 № 1160 «О проведении аукциона».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877E64" w:rsidRDefault="004C44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877E64" w:rsidRDefault="004C4433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77E64" w:rsidRDefault="007838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783823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область, Старорусский муниципальный район, городское поселение город Старая 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усса, город Старая Русса, микро</w:t>
            </w:r>
            <w:r w:rsidRPr="00783823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район Городок, земельный участок 2Г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77E64" w:rsidRDefault="007838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50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77E64" w:rsidRDefault="007838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783823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53:24:0030302:725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77E64" w:rsidRDefault="004C443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</w:t>
            </w:r>
            <w:r w:rsidR="00783823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Размещение гаражей для собственных нужд</w:t>
            </w:r>
          </w:p>
          <w:p w:rsidR="00877E64" w:rsidRPr="001E4B7B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B7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Согласно </w:t>
            </w:r>
            <w:r w:rsidRPr="001E4B7B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 xml:space="preserve">Правил </w:t>
            </w:r>
            <w:r w:rsidRPr="001E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1E4B7B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1E4B7B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1E4B7B"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1E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1E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1E4B7B" w:rsidRPr="001E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Зона застройки </w:t>
            </w:r>
            <w:proofErr w:type="spellStart"/>
            <w:r w:rsidR="001E4B7B" w:rsidRPr="001E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среднеэтажными</w:t>
            </w:r>
            <w:proofErr w:type="spellEnd"/>
            <w:r w:rsidR="001E4B7B" w:rsidRPr="001E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многоквартирными домами» (буквенное обозначение Ж3</w:t>
            </w:r>
            <w:r w:rsidRPr="001E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0C104D" w:rsidRPr="000C104D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877E64" w:rsidRPr="001E4B7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877E64" w:rsidRPr="001E4B7B" w:rsidRDefault="004C44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      </w: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  <w:p w:rsidR="00877E64" w:rsidRPr="001E4B7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</w:t>
                  </w: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lastRenderedPageBreak/>
                    <w:t>пределами которых запрещено строительство зданий, строений, сооружений, м</w:t>
                  </w:r>
                </w:p>
              </w:tc>
            </w:tr>
            <w:tr w:rsidR="000C104D" w:rsidRPr="000C104D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877E64" w:rsidRPr="001E4B7B" w:rsidRDefault="00877E64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877E64" w:rsidRPr="001E4B7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877E64" w:rsidRPr="001E4B7B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  <w:r w:rsidRPr="001E4B7B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877E64" w:rsidRPr="001E4B7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877E64" w:rsidRPr="001E4B7B" w:rsidRDefault="00877E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877E64" w:rsidRPr="001E4B7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877E64" w:rsidRPr="001E4B7B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E52D8C" w:rsidRPr="000C104D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E52D8C" w:rsidRPr="00E52D8C" w:rsidRDefault="00E52D8C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52D8C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2.7.2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E52D8C" w:rsidRPr="00E52D8C" w:rsidRDefault="00E52D8C" w:rsidP="00E52D8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52D8C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Размещение гаражей для собственных нужд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E52D8C" w:rsidRPr="00E52D8C" w:rsidRDefault="00E52D8C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52D8C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E52D8C" w:rsidRPr="00E52D8C" w:rsidRDefault="00E52D8C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52D8C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50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E52D8C" w:rsidRPr="00E52D8C" w:rsidRDefault="00E52D8C" w:rsidP="00E52D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2D8C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100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E52D8C" w:rsidRPr="00E52D8C" w:rsidRDefault="00E52D8C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52D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этаж, 5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E52D8C" w:rsidRPr="00E52D8C" w:rsidRDefault="00E52D8C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52D8C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  <w:tc>
                <w:tcPr>
                  <w:tcW w:w="586" w:type="pct"/>
                </w:tcPr>
                <w:p w:rsidR="00E52D8C" w:rsidRPr="00E52D8C" w:rsidRDefault="00E52D8C" w:rsidP="00E52D8C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E52D8C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не установлены</w:t>
                  </w:r>
                </w:p>
              </w:tc>
            </w:tr>
          </w:tbl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77E64" w:rsidRDefault="004C443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Земли населённых пунктов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877E64" w:rsidRDefault="000C104D" w:rsidP="000C10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Ограничение (обременения) прав: Ограничения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прав на земельный участок преду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смотрены статьей 56 Земельного кодекса Росс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ийской Федерации. Земельный уча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сток расположен на территории слабого подтопления в границах зоны подтопления территорий, прилегающих к </w:t>
            </w:r>
            <w:proofErr w:type="spellStart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р.Порусья</w:t>
            </w:r>
            <w:proofErr w:type="spellEnd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р.Полисть</w:t>
            </w:r>
            <w:proofErr w:type="spellEnd"/>
            <w:r w:rsidR="00035E4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границах г.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Старая Русса Ста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рорусского муниципального района на террито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рии Новгородской области, затап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ливаемых при половодьях и паводках, реестров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ый номер 53:00-6.458, зоне под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топления территорий, прилегающих к </w:t>
            </w:r>
            <w:proofErr w:type="spellStart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р.Порусья</w:t>
            </w:r>
            <w:proofErr w:type="spellEnd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р.Полисть</w:t>
            </w:r>
            <w:proofErr w:type="spellEnd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в границах г.Старая Русса Старорусского муниципального района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на территории Новгородской обла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сти, затапливаемых при половодьях и паводках однопроцентной обеспеченности, повышение уровня грунтовых вод, реестровый </w:t>
            </w:r>
            <w:r w:rsidR="00035E4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номер 53:24-6.510, зоне санитар</w:t>
            </w: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ной охраны третьего пояса артезианской скважины на участке недр "</w:t>
            </w:r>
            <w:proofErr w:type="spellStart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Дубовицкий</w:t>
            </w:r>
            <w:proofErr w:type="spellEnd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" в </w:t>
            </w:r>
            <w:proofErr w:type="spellStart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д.Дубовицы</w:t>
            </w:r>
            <w:proofErr w:type="spellEnd"/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, реестровый номер 53:00-6.436.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877E64" w:rsidRPr="000C104D" w:rsidRDefault="000C1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0C104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 20.02.2025 № 06пр/25</w:t>
            </w:r>
            <w:r w:rsidR="004C4433" w:rsidRPr="000C104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ООО Старорусское «ЖКХ»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предварительные технические условия на подключение к централизованной системе водоснабжения. Информация о точке (точках) присоединения (адрес или описание местоположения точки или номер </w:t>
            </w:r>
            <w:proofErr w:type="gramStart"/>
            <w:r w:rsid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колодца</w:t>
            </w:r>
            <w:proofErr w:type="gramEnd"/>
            <w:r w:rsid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или камеры) водопроводная линия 100 мм, сталь (диаметр, материал труб указан условно) по Красных Командиров (уличная водопроводная сеть МКД №№82-100). Необходимость установки водопроводного колодца в точке подключения определить на стадии инженерных изысканий.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– информация отсутствует. Срок действия настоящих технических условий – три года. Срок, в течение которого правообладатель земельного участка может обратиться в ООО Старорусское ЖКХ» в целях заключения договора о подключении – з месяца со дня представления Исполнителем информации о возможности подключения (технологического присоединения).</w:t>
            </w:r>
          </w:p>
          <w:p w:rsidR="00877E64" w:rsidRPr="003D7957" w:rsidRDefault="003D7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 25.02.2025 № С-87</w:t>
            </w:r>
            <w:r w:rsidR="004C4433"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АО «Газпром газораспределение Великий Новг</w:t>
            </w:r>
            <w:r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ород»: технические условия № 50</w:t>
            </w:r>
            <w:r w:rsidR="004C4433"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подключения (технического присоединения) объекта капитального строительства к сети газораспределения максимальный </w:t>
            </w:r>
            <w:r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расход газа: 15</w:t>
            </w:r>
            <w:r w:rsidR="004C4433" w:rsidRPr="003D795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877E64" w:rsidRDefault="003D7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F6B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 17.02.2025 № 17</w:t>
            </w:r>
            <w:r w:rsidR="004C4433" w:rsidRPr="008F6B7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отчета об оценке годовой арендно</w:t>
            </w:r>
            <w:r w:rsidR="000C104D">
              <w:rPr>
                <w:rFonts w:ascii="Times New Roman" w:eastAsiaTheme="minorHAnsi" w:hAnsi="Times New Roman" w:cs="Times New Roman"/>
                <w:sz w:val="20"/>
                <w:szCs w:val="20"/>
              </w:rPr>
              <w:t>й платы земельного участка от 03.04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.20</w:t>
            </w:r>
            <w:r w:rsidR="000C104D">
              <w:rPr>
                <w:rFonts w:ascii="Times New Roman" w:eastAsiaTheme="minorHAnsi" w:hAnsi="Times New Roman" w:cs="Times New Roman"/>
                <w:sz w:val="20"/>
                <w:szCs w:val="20"/>
              </w:rPr>
              <w:t>25 № 144</w:t>
            </w:r>
          </w:p>
        </w:tc>
        <w:tc>
          <w:tcPr>
            <w:tcW w:w="11483" w:type="dxa"/>
          </w:tcPr>
          <w:p w:rsidR="00877E64" w:rsidRDefault="000C10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2916 руб. 00 коп. (две тысячи девятьсот шестнадцать рублей 00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77E64" w:rsidRDefault="000C10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145 руб. 80 коп. (сто сорок пять рублей 80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77E64" w:rsidRDefault="000C10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C10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583 руб.20 коп. (пятьсот восемьдесят три рубля 20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877E64" w:rsidRDefault="000C10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30 месяцев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83" w:type="dxa"/>
          </w:tcPr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77E64" w:rsidRDefault="00F239A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F239A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обл.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Старорусский  </w:t>
            </w:r>
            <w:r w:rsidRPr="00F239A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м.р</w:t>
            </w:r>
            <w:proofErr w:type="gramEnd"/>
            <w:r w:rsidRPr="00F239A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-н, </w:t>
            </w:r>
            <w:proofErr w:type="spellStart"/>
            <w:r w:rsidRPr="00F239A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г.п.город</w:t>
            </w:r>
            <w:proofErr w:type="spellEnd"/>
            <w:r w:rsidRPr="00F239A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Старая Русса, г.Старая Русса, Посадская ул., з/у 1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77E64" w:rsidRDefault="00F239A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1500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77E64" w:rsidRDefault="00F239A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F239A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53:24:0030144:305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675CFB" w:rsidRPr="003F502F" w:rsidRDefault="00675CFB" w:rsidP="00675CF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675CFB" w:rsidRPr="003F502F" w:rsidRDefault="00675CFB" w:rsidP="00675CFB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675CFB" w:rsidRPr="003F502F" w:rsidTr="001F61B9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675CFB" w:rsidRPr="003F502F" w:rsidRDefault="00675CFB" w:rsidP="00675C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675CFB" w:rsidRPr="003F502F" w:rsidTr="001F61B9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675CFB" w:rsidRPr="003F502F" w:rsidRDefault="00675CFB" w:rsidP="00675C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75CFB" w:rsidRPr="003F502F" w:rsidTr="001F61B9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Для индивидуального жилищного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350 (для ранее учтенных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земельных участков)</w:t>
                  </w:r>
                </w:p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1500*</w:t>
                  </w:r>
                </w:p>
                <w:p w:rsidR="00675CFB" w:rsidRPr="003F502F" w:rsidRDefault="002611BE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="00675CFB"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675CFB" w:rsidRPr="003F502F" w:rsidRDefault="002611BE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   </w:t>
                  </w:r>
                  <w:r w:rsidR="00675CFB"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675CFB" w:rsidRPr="003F502F" w:rsidRDefault="00675CFB" w:rsidP="00675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675CFB" w:rsidRPr="003F502F" w:rsidRDefault="00675CFB" w:rsidP="00675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5CFB" w:rsidRPr="003F502F" w:rsidRDefault="00675CFB" w:rsidP="00675CF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675CFB" w:rsidRPr="003F502F" w:rsidRDefault="00675CFB" w:rsidP="00675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77E64" w:rsidRDefault="00877E64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77E64" w:rsidRDefault="004C443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населённых пунктов</w:t>
            </w:r>
          </w:p>
          <w:p w:rsidR="00877E64" w:rsidRDefault="0087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E8776E" w:rsidRDefault="00724F0B" w:rsidP="00724F0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Земе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льный участок расположен в зоне территории</w:t>
            </w: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умеренного подтопления в границах зоны подтоплен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ия территорий, прилегающих к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</w:t>
            </w: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русья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</w:t>
            </w: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Старая Русса Старорусского муниципального района на территории Новгородской области, затаплив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аемых при половодьях и паводках, реестровый номер </w:t>
            </w: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53:00-6.459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зоне</w:t>
            </w: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подтопления территори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й, прилегающих к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</w:t>
            </w: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повышение уровня гр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унтовых вод, реестровый номер </w:t>
            </w:r>
            <w:r w:rsidRPr="00724F0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53:24-6.510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  <w:r w:rsid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0B37A0" w:rsidRP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Зона санитарной охраны третьего пояса артезианской скважины на</w:t>
            </w:r>
            <w:r w:rsid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участке недр "</w:t>
            </w:r>
            <w:proofErr w:type="spellStart"/>
            <w:r w:rsid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</w:t>
            </w:r>
            <w:r w:rsidR="000B37A0" w:rsidRP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Дубовицы</w:t>
            </w:r>
            <w:proofErr w:type="spellEnd"/>
            <w:r w:rsid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реестровый номер </w:t>
            </w:r>
            <w:r w:rsidR="000B37A0" w:rsidRP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53:00-6.436</w:t>
            </w:r>
            <w:r w:rsidR="000B37A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877E64" w:rsidRPr="00F239AE" w:rsidRDefault="00E0588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</w:t>
            </w:r>
            <w:r w:rsidRPr="00E058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 11.03.2025 № 544</w:t>
            </w:r>
            <w:r w:rsidR="004C4433" w:rsidRPr="00E058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ООО Старорусское «ЖКХ»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сообщает, что техническая возможность подключения к централизованным системам водоснабжения и водоотведения отсутствует, в связи 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 сети водоснабжения и самотечных сетей водоотведения в кадастровых кварталах № 53:24:0030144 в г.Старая Русса (в границах массива Курортный, 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. по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ул.Паренаго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ул.Гааза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ул.Рауха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ул.Екатерининская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ул.Берестяная</w:t>
            </w:r>
            <w:proofErr w:type="spellEnd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ул.Посадская</w:t>
            </w:r>
            <w:proofErr w:type="spellEnd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ул.Петровская</w:t>
            </w:r>
            <w:proofErr w:type="spellEnd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ул.Варницкая</w:t>
            </w:r>
            <w:proofErr w:type="spellEnd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пер.Курортный</w:t>
            </w:r>
            <w:proofErr w:type="spellEnd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пер.Уютный</w:t>
            </w:r>
            <w:proofErr w:type="spellEnd"/>
            <w:r w:rsidR="008000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).</w:t>
            </w:r>
          </w:p>
          <w:p w:rsidR="00877E64" w:rsidRPr="00F239AE" w:rsidRDefault="00FE550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28.03.2025 № С-171</w:t>
            </w:r>
            <w:r w:rsidR="004C4433" w:rsidRPr="00FE550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АО «Газпром газораспределение Великий Новгород»: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технические условия № 93</w:t>
            </w:r>
            <w:r w:rsidRPr="00FE550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подключения (технического присоединения) объекта капитального строительства к сети газораспределен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ия максимальный расход газа: 7</w:t>
            </w:r>
            <w:r w:rsidRPr="00FE550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м3/час. Сроки </w:t>
            </w:r>
            <w:r w:rsidRPr="00FE550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877E64" w:rsidRDefault="004A33C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14.03.2025 № 45</w:t>
            </w:r>
            <w:r w:rsidR="004C4433" w:rsidRPr="004A33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– размер годовой арендной платы.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</w:t>
            </w:r>
            <w:r w:rsidR="00F239AE">
              <w:rPr>
                <w:rFonts w:ascii="Times New Roman" w:eastAsiaTheme="minorHAnsi" w:hAnsi="Times New Roman" w:cs="Times New Roman"/>
                <w:sz w:val="20"/>
                <w:szCs w:val="20"/>
              </w:rPr>
              <w:t>го участка от 03.04.2025 № 146</w:t>
            </w:r>
          </w:p>
        </w:tc>
        <w:tc>
          <w:tcPr>
            <w:tcW w:w="11483" w:type="dxa"/>
          </w:tcPr>
          <w:p w:rsidR="00877E64" w:rsidRDefault="007876E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876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73935 руб. 00 коп. (семьдесят три тысячи девятьс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тридцать пять рублей 00 копе</w:t>
            </w:r>
            <w:r w:rsidRPr="007876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77E64" w:rsidRDefault="007876E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876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3696 руб. 75 коп. (три тысячи шестьсот девяносто шесть рублей 75 копеек).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77E64" w:rsidRDefault="007876E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876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14787 руб.00 коп. (четырнадцать тысяч семьсот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восемьдесят семь рублей 20 копе</w:t>
            </w:r>
            <w:r w:rsidRPr="007876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ек).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</w:tbl>
    <w:p w:rsidR="00877E64" w:rsidRDefault="00877E64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877E64" w:rsidRPr="00160C6F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3.1.</w:t>
      </w:r>
      <w:r w:rsidRPr="008332C9">
        <w:rPr>
          <w:rFonts w:ascii="Times New Roman" w:hAnsi="Times New Roman" w:cs="Times New Roman"/>
          <w:color w:val="000000" w:themeColor="text1"/>
        </w:rPr>
        <w:t>Дата и</w:t>
      </w:r>
      <w:r w:rsidR="00F57BEC">
        <w:rPr>
          <w:rFonts w:ascii="Times New Roman" w:hAnsi="Times New Roman" w:cs="Times New Roman"/>
          <w:color w:val="000000" w:themeColor="text1"/>
        </w:rPr>
        <w:t xml:space="preserve"> время начала подачи заявок – 16</w:t>
      </w:r>
      <w:r w:rsidR="008332C9" w:rsidRPr="008332C9">
        <w:rPr>
          <w:rFonts w:ascii="Times New Roman" w:hAnsi="Times New Roman" w:cs="Times New Roman"/>
          <w:color w:val="000000" w:themeColor="text1"/>
        </w:rPr>
        <w:t xml:space="preserve"> ма</w:t>
      </w:r>
      <w:r w:rsidRPr="008332C9">
        <w:rPr>
          <w:rFonts w:ascii="Times New Roman" w:hAnsi="Times New Roman" w:cs="Times New Roman"/>
          <w:color w:val="000000" w:themeColor="text1"/>
        </w:rPr>
        <w:t xml:space="preserve">я 2025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8332C9">
          <w:rPr>
            <w:rStyle w:val="a4"/>
            <w:rFonts w:ascii="Times New Roman" w:hAnsi="Times New Roman" w:cs="Times New Roman"/>
            <w:color w:val="000000" w:themeColor="text1"/>
          </w:rPr>
          <w:t>www.rts-tender.ru</w:t>
        </w:r>
      </w:hyperlink>
      <w:r w:rsidRPr="008332C9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</w:p>
    <w:p w:rsidR="00877E64" w:rsidRPr="002611BE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11BE">
        <w:rPr>
          <w:rFonts w:ascii="Times New Roman" w:hAnsi="Times New Roman" w:cs="Times New Roman"/>
          <w:color w:val="000000" w:themeColor="text1"/>
        </w:rPr>
        <w:t>3.2.Дата и время окончания подачи зая</w:t>
      </w:r>
      <w:r w:rsidR="00C52315">
        <w:rPr>
          <w:rFonts w:ascii="Times New Roman" w:hAnsi="Times New Roman" w:cs="Times New Roman"/>
          <w:color w:val="000000" w:themeColor="text1"/>
        </w:rPr>
        <w:t>вок – 28 ма</w:t>
      </w:r>
      <w:r w:rsidRPr="002611BE">
        <w:rPr>
          <w:rFonts w:ascii="Times New Roman" w:hAnsi="Times New Roman" w:cs="Times New Roman"/>
          <w:color w:val="000000" w:themeColor="text1"/>
        </w:rPr>
        <w:t>я 2025 года в 17 час. 00 мин.</w:t>
      </w:r>
    </w:p>
    <w:p w:rsidR="00877E64" w:rsidRPr="00160C6F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C52315">
        <w:rPr>
          <w:rFonts w:ascii="Times New Roman" w:hAnsi="Times New Roman" w:cs="Times New Roman"/>
          <w:color w:val="000000" w:themeColor="text1"/>
        </w:rPr>
        <w:t xml:space="preserve">3.3.Дата и время рассмотрения заявок на участие в аукционе (дата </w:t>
      </w:r>
      <w:r w:rsidR="001626DD">
        <w:rPr>
          <w:rFonts w:ascii="Times New Roman" w:hAnsi="Times New Roman" w:cs="Times New Roman"/>
          <w:color w:val="000000" w:themeColor="text1"/>
        </w:rPr>
        <w:t>определения участников) 29 ма</w:t>
      </w:r>
      <w:r w:rsidRPr="00C52315">
        <w:rPr>
          <w:rFonts w:ascii="Times New Roman" w:hAnsi="Times New Roman" w:cs="Times New Roman"/>
          <w:color w:val="000000" w:themeColor="text1"/>
        </w:rPr>
        <w:t>я 2025 года.</w:t>
      </w:r>
    </w:p>
    <w:p w:rsidR="00877E64" w:rsidRPr="00C52315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52315">
        <w:rPr>
          <w:rFonts w:ascii="Times New Roman" w:hAnsi="Times New Roman" w:cs="Times New Roman"/>
          <w:color w:val="000000" w:themeColor="text1"/>
        </w:rPr>
        <w:t>3.4.</w:t>
      </w:r>
      <w:r w:rsidRPr="00C52315">
        <w:rPr>
          <w:rFonts w:ascii="Times New Roman" w:hAnsi="Times New Roman" w:cs="Times New Roman"/>
          <w:bCs/>
          <w:color w:val="000000" w:themeColor="text1"/>
        </w:rPr>
        <w:t xml:space="preserve">Дата </w:t>
      </w:r>
      <w:r w:rsidRPr="00C52315">
        <w:rPr>
          <w:rFonts w:ascii="Times New Roman" w:hAnsi="Times New Roman" w:cs="Times New Roman"/>
          <w:color w:val="000000" w:themeColor="text1"/>
        </w:rPr>
        <w:t>Проведение аукциона (дата и время начала приема предложений от участников аукциона) – 30</w:t>
      </w:r>
      <w:r w:rsidR="001626DD">
        <w:rPr>
          <w:rFonts w:ascii="Times New Roman" w:hAnsi="Times New Roman" w:cs="Times New Roman"/>
          <w:bCs/>
          <w:color w:val="000000" w:themeColor="text1"/>
        </w:rPr>
        <w:t xml:space="preserve"> ма</w:t>
      </w:r>
      <w:r w:rsidRPr="00C52315">
        <w:rPr>
          <w:rFonts w:ascii="Times New Roman" w:hAnsi="Times New Roman" w:cs="Times New Roman"/>
          <w:bCs/>
          <w:color w:val="000000" w:themeColor="text1"/>
        </w:rPr>
        <w:t xml:space="preserve">я 2025 года в 10.00 </w:t>
      </w:r>
      <w:r w:rsidRPr="00C52315">
        <w:rPr>
          <w:rFonts w:ascii="Times New Roman" w:hAnsi="Times New Roman" w:cs="Times New Roman"/>
          <w:color w:val="000000" w:themeColor="text1"/>
        </w:rPr>
        <w:t>(время МСК).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3.5.Место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электронная торговая площадка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«РТС-тендер»</w:t>
      </w:r>
      <w:r>
        <w:rPr>
          <w:rFonts w:ascii="Times New Roman" w:hAnsi="Times New Roman" w:cs="Times New Roman"/>
          <w:bCs/>
        </w:rPr>
        <w:t xml:space="preserve"> (</w:t>
      </w:r>
      <w:hyperlink r:id="rId12" w:history="1">
        <w:proofErr w:type="gramStart"/>
        <w:r>
          <w:rPr>
            <w:rStyle w:val="a4"/>
            <w:rFonts w:ascii="Times New Roman" w:hAnsi="Times New Roman" w:cs="Times New Roman"/>
            <w:bCs/>
          </w:rPr>
          <w:t>www.rts-tender.ru</w:t>
        </w:r>
      </w:hyperlink>
      <w:r>
        <w:rPr>
          <w:rFonts w:ascii="Times New Roman" w:eastAsia="Times New Roman" w:hAnsi="Times New Roman" w:cs="Times New Roman"/>
          <w:bCs/>
        </w:rPr>
        <w:t xml:space="preserve"> .</w:t>
      </w:r>
      <w:proofErr w:type="gramEnd"/>
      <w:r>
        <w:rPr>
          <w:rFonts w:ascii="Times New Roman" w:hAnsi="Times New Roman" w:cs="Times New Roman"/>
          <w:bCs/>
        </w:rPr>
        <w:t>)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форме: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877E64" w:rsidRDefault="004C4433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877E64" w:rsidRDefault="004C44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1626DD" w:rsidRPr="001626DD">
        <w:rPr>
          <w:rFonts w:ascii="Times New Roman" w:eastAsia="Calibri" w:hAnsi="Times New Roman" w:cs="Times New Roman"/>
          <w:color w:val="000000" w:themeColor="text1"/>
        </w:rPr>
        <w:t>28 ма</w:t>
      </w:r>
      <w:r w:rsidRPr="001626DD">
        <w:rPr>
          <w:rFonts w:ascii="Times New Roman" w:eastAsia="Calibri" w:hAnsi="Times New Roman" w:cs="Times New Roman"/>
          <w:color w:val="000000" w:themeColor="text1"/>
        </w:rPr>
        <w:t xml:space="preserve">я </w:t>
      </w:r>
      <w:r w:rsidRPr="001626DD">
        <w:rPr>
          <w:rFonts w:ascii="Times New Roman" w:hAnsi="Times New Roman" w:cs="Times New Roman"/>
          <w:color w:val="000000" w:themeColor="text1"/>
        </w:rPr>
        <w:t>2025 года в 17 час. 00 мин.</w:t>
      </w:r>
    </w:p>
    <w:p w:rsidR="00877E64" w:rsidRDefault="004C4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Предложение о цене подается участником в д</w:t>
      </w:r>
      <w:r w:rsidR="009E139C">
        <w:rPr>
          <w:rFonts w:ascii="Times New Roman" w:eastAsia="Calibri" w:hAnsi="Times New Roman" w:cs="Times New Roman"/>
          <w:bCs/>
        </w:rPr>
        <w:t>ень проведения аукциона 30 ма</w:t>
      </w:r>
      <w:bookmarkStart w:id="0" w:name="_GoBack"/>
      <w:bookmarkEnd w:id="0"/>
      <w:r>
        <w:rPr>
          <w:rFonts w:ascii="Times New Roman" w:eastAsia="Calibri" w:hAnsi="Times New Roman" w:cs="Times New Roman"/>
          <w:bCs/>
        </w:rPr>
        <w:t xml:space="preserve">я </w:t>
      </w:r>
      <w:r>
        <w:rPr>
          <w:rFonts w:ascii="Times New Roman" w:hAnsi="Times New Roman" w:cs="Times New Roman"/>
          <w:bCs/>
        </w:rPr>
        <w:t>2025 года в 10.00 ч.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77E64" w:rsidRDefault="004C4433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A6DA4" w:rsidRDefault="006A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77E64" w:rsidRDefault="004C4433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7.Претендент не допускается к участию в аукционе по следующим основаниям: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1)непредставление</w:t>
      </w:r>
      <w:proofErr w:type="gramEnd"/>
      <w:r>
        <w:rPr>
          <w:rFonts w:ascii="Times New Roman" w:hAnsi="Times New Roman" w:cs="Times New Roman"/>
        </w:rPr>
        <w:t xml:space="preserve"> необходимых для участия в аукционе документов или представление недостоверных сведений;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2)не</w:t>
      </w:r>
      <w:proofErr w:type="gramEnd"/>
      <w:r>
        <w:rPr>
          <w:rFonts w:ascii="Times New Roman" w:hAnsi="Times New Roman" w:cs="Times New Roman"/>
        </w:rPr>
        <w:t xml:space="preserve"> поступление задатка на дату рассмотрения заявок на участие в аукционе и определения участников аукциона;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3)подача</w:t>
      </w:r>
      <w:proofErr w:type="gramEnd"/>
      <w:r>
        <w:rPr>
          <w:rFonts w:ascii="Times New Roman" w:hAnsi="Times New Roman" w:cs="Times New Roman"/>
        </w:rPr>
        <w:t xml:space="preserve">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4)наличие</w:t>
      </w:r>
      <w:proofErr w:type="gramEnd"/>
      <w:r>
        <w:rPr>
          <w:rFonts w:ascii="Times New Roman" w:hAnsi="Times New Roman" w:cs="Times New Roman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877E64" w:rsidRDefault="004C44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8.Порядок рассмотрения заявок на участие в аукционе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градостроительства, имущественных отношений и земельных ресурсов Старорусского муниципального района в течение десяти дней со дня подписания протокола рассмотрения заявок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одном экземпляре, который передается победителю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Протокол о результатах аукциона размещается на официальном сайте администрации в течение одного рабочего дня со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9.Порядок проведения аукциона в электронной форме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5 (пять) процентов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 времени начала проведения процедуры аукциона Организатором торгов размещается: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6DA4" w:rsidRDefault="006A6DA4" w:rsidP="006A6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договор купли-продажи (аренды)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11. Порядок отказа от проведения торгов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6A6DA4" w:rsidRDefault="006A6DA4" w:rsidP="006A6D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A6DA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64" w:rsidRDefault="004C4433">
      <w:pPr>
        <w:spacing w:line="240" w:lineRule="auto"/>
      </w:pPr>
      <w:r>
        <w:separator/>
      </w:r>
    </w:p>
  </w:endnote>
  <w:endnote w:type="continuationSeparator" w:id="0">
    <w:p w:rsidR="00877E64" w:rsidRDefault="004C4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64" w:rsidRDefault="004C4433">
      <w:pPr>
        <w:spacing w:after="0"/>
      </w:pPr>
      <w:r>
        <w:separator/>
      </w:r>
    </w:p>
  </w:footnote>
  <w:footnote w:type="continuationSeparator" w:id="0">
    <w:p w:rsidR="00877E64" w:rsidRDefault="004C44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64" w:rsidRDefault="00877E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46D5"/>
    <w:rsid w:val="00015B7F"/>
    <w:rsid w:val="000167C6"/>
    <w:rsid w:val="000221A8"/>
    <w:rsid w:val="00035E49"/>
    <w:rsid w:val="00041734"/>
    <w:rsid w:val="0005048C"/>
    <w:rsid w:val="000526F8"/>
    <w:rsid w:val="000633A0"/>
    <w:rsid w:val="00097175"/>
    <w:rsid w:val="000B37A0"/>
    <w:rsid w:val="000C104D"/>
    <w:rsid w:val="000C6A49"/>
    <w:rsid w:val="000E3D2F"/>
    <w:rsid w:val="000E4D3B"/>
    <w:rsid w:val="00100A69"/>
    <w:rsid w:val="00100EF3"/>
    <w:rsid w:val="0010356B"/>
    <w:rsid w:val="00104B35"/>
    <w:rsid w:val="00110A7B"/>
    <w:rsid w:val="0011139A"/>
    <w:rsid w:val="00117C95"/>
    <w:rsid w:val="00123E9C"/>
    <w:rsid w:val="00124BEB"/>
    <w:rsid w:val="00125AA7"/>
    <w:rsid w:val="0014101D"/>
    <w:rsid w:val="00151E9A"/>
    <w:rsid w:val="00154397"/>
    <w:rsid w:val="00154DE5"/>
    <w:rsid w:val="00160C6F"/>
    <w:rsid w:val="001626DD"/>
    <w:rsid w:val="00183F53"/>
    <w:rsid w:val="001870E7"/>
    <w:rsid w:val="00197EE6"/>
    <w:rsid w:val="001A2810"/>
    <w:rsid w:val="001A3D9B"/>
    <w:rsid w:val="001A5FF5"/>
    <w:rsid w:val="001B6154"/>
    <w:rsid w:val="001E4B7B"/>
    <w:rsid w:val="001E7749"/>
    <w:rsid w:val="001F2BD6"/>
    <w:rsid w:val="001F50BB"/>
    <w:rsid w:val="00210749"/>
    <w:rsid w:val="002127C8"/>
    <w:rsid w:val="00213559"/>
    <w:rsid w:val="002244E9"/>
    <w:rsid w:val="0022470E"/>
    <w:rsid w:val="002326D1"/>
    <w:rsid w:val="00236785"/>
    <w:rsid w:val="002406F7"/>
    <w:rsid w:val="00250AD7"/>
    <w:rsid w:val="00256CB2"/>
    <w:rsid w:val="002576D3"/>
    <w:rsid w:val="002611BE"/>
    <w:rsid w:val="002634ED"/>
    <w:rsid w:val="00263BB2"/>
    <w:rsid w:val="00273376"/>
    <w:rsid w:val="00274568"/>
    <w:rsid w:val="002747CB"/>
    <w:rsid w:val="00280A4A"/>
    <w:rsid w:val="00282E4D"/>
    <w:rsid w:val="002832D6"/>
    <w:rsid w:val="00283F6D"/>
    <w:rsid w:val="00292CEA"/>
    <w:rsid w:val="002A1370"/>
    <w:rsid w:val="002A31FD"/>
    <w:rsid w:val="002C15ED"/>
    <w:rsid w:val="002D242D"/>
    <w:rsid w:val="002D7828"/>
    <w:rsid w:val="002F4A29"/>
    <w:rsid w:val="003074DD"/>
    <w:rsid w:val="003160AB"/>
    <w:rsid w:val="0032293F"/>
    <w:rsid w:val="00327C71"/>
    <w:rsid w:val="00336745"/>
    <w:rsid w:val="00347EBF"/>
    <w:rsid w:val="00357272"/>
    <w:rsid w:val="003660C2"/>
    <w:rsid w:val="003718B2"/>
    <w:rsid w:val="003722BD"/>
    <w:rsid w:val="00376FBB"/>
    <w:rsid w:val="00377AFF"/>
    <w:rsid w:val="0038014C"/>
    <w:rsid w:val="0038639B"/>
    <w:rsid w:val="003873A4"/>
    <w:rsid w:val="003876B4"/>
    <w:rsid w:val="003A0C0C"/>
    <w:rsid w:val="003A678F"/>
    <w:rsid w:val="003B0826"/>
    <w:rsid w:val="003C3965"/>
    <w:rsid w:val="003C57B9"/>
    <w:rsid w:val="003D7957"/>
    <w:rsid w:val="003E7F0F"/>
    <w:rsid w:val="003F410D"/>
    <w:rsid w:val="003F4737"/>
    <w:rsid w:val="003F569F"/>
    <w:rsid w:val="003F6C31"/>
    <w:rsid w:val="003F6C93"/>
    <w:rsid w:val="003F7769"/>
    <w:rsid w:val="00401735"/>
    <w:rsid w:val="00404379"/>
    <w:rsid w:val="0043411A"/>
    <w:rsid w:val="0044541C"/>
    <w:rsid w:val="004636A9"/>
    <w:rsid w:val="00466B17"/>
    <w:rsid w:val="00472CF6"/>
    <w:rsid w:val="004747FE"/>
    <w:rsid w:val="00476223"/>
    <w:rsid w:val="004808EE"/>
    <w:rsid w:val="0048714E"/>
    <w:rsid w:val="00487CDA"/>
    <w:rsid w:val="0049505D"/>
    <w:rsid w:val="004A33C4"/>
    <w:rsid w:val="004A4F24"/>
    <w:rsid w:val="004A576A"/>
    <w:rsid w:val="004B4D60"/>
    <w:rsid w:val="004C316B"/>
    <w:rsid w:val="004C4433"/>
    <w:rsid w:val="004C72F7"/>
    <w:rsid w:val="004D0527"/>
    <w:rsid w:val="004D0816"/>
    <w:rsid w:val="004D6993"/>
    <w:rsid w:val="004E4FB3"/>
    <w:rsid w:val="004E665B"/>
    <w:rsid w:val="004F17AF"/>
    <w:rsid w:val="004F5142"/>
    <w:rsid w:val="004F52FF"/>
    <w:rsid w:val="004F538F"/>
    <w:rsid w:val="004F68F3"/>
    <w:rsid w:val="004F6BE6"/>
    <w:rsid w:val="0051310A"/>
    <w:rsid w:val="005258A8"/>
    <w:rsid w:val="00533CAF"/>
    <w:rsid w:val="00540DE3"/>
    <w:rsid w:val="00541567"/>
    <w:rsid w:val="00565677"/>
    <w:rsid w:val="00582FF3"/>
    <w:rsid w:val="00583128"/>
    <w:rsid w:val="00585663"/>
    <w:rsid w:val="00594A69"/>
    <w:rsid w:val="005A54DC"/>
    <w:rsid w:val="005B00CD"/>
    <w:rsid w:val="005B5734"/>
    <w:rsid w:val="005B5AC9"/>
    <w:rsid w:val="005B6E7C"/>
    <w:rsid w:val="005C0CF7"/>
    <w:rsid w:val="005C282C"/>
    <w:rsid w:val="005C5747"/>
    <w:rsid w:val="005C7E61"/>
    <w:rsid w:val="005E3CA6"/>
    <w:rsid w:val="005F06E6"/>
    <w:rsid w:val="00606151"/>
    <w:rsid w:val="00612B30"/>
    <w:rsid w:val="00621365"/>
    <w:rsid w:val="00626537"/>
    <w:rsid w:val="00635A17"/>
    <w:rsid w:val="00652A42"/>
    <w:rsid w:val="00660D7D"/>
    <w:rsid w:val="00675CFB"/>
    <w:rsid w:val="00697583"/>
    <w:rsid w:val="006A1BB6"/>
    <w:rsid w:val="006A34A0"/>
    <w:rsid w:val="006A4399"/>
    <w:rsid w:val="006A5AAB"/>
    <w:rsid w:val="006A6DA4"/>
    <w:rsid w:val="006B1C51"/>
    <w:rsid w:val="006E50D5"/>
    <w:rsid w:val="006E77BD"/>
    <w:rsid w:val="00702E9C"/>
    <w:rsid w:val="00705F82"/>
    <w:rsid w:val="007163E8"/>
    <w:rsid w:val="0071651F"/>
    <w:rsid w:val="00717C64"/>
    <w:rsid w:val="00721DA8"/>
    <w:rsid w:val="00721E0C"/>
    <w:rsid w:val="0072471B"/>
    <w:rsid w:val="00724F0B"/>
    <w:rsid w:val="00726A68"/>
    <w:rsid w:val="00735375"/>
    <w:rsid w:val="007472EC"/>
    <w:rsid w:val="0075142B"/>
    <w:rsid w:val="00771246"/>
    <w:rsid w:val="0077553E"/>
    <w:rsid w:val="00782919"/>
    <w:rsid w:val="00783823"/>
    <w:rsid w:val="007844A8"/>
    <w:rsid w:val="007876E3"/>
    <w:rsid w:val="00792EEC"/>
    <w:rsid w:val="007A277B"/>
    <w:rsid w:val="007A5BBC"/>
    <w:rsid w:val="007A642E"/>
    <w:rsid w:val="007B0DA6"/>
    <w:rsid w:val="007B28B6"/>
    <w:rsid w:val="007D19B0"/>
    <w:rsid w:val="007E53AF"/>
    <w:rsid w:val="007E563A"/>
    <w:rsid w:val="007E798E"/>
    <w:rsid w:val="007F5EA0"/>
    <w:rsid w:val="0080008D"/>
    <w:rsid w:val="0080082C"/>
    <w:rsid w:val="00805A88"/>
    <w:rsid w:val="00813900"/>
    <w:rsid w:val="008332C9"/>
    <w:rsid w:val="008465A0"/>
    <w:rsid w:val="008562C7"/>
    <w:rsid w:val="00856C76"/>
    <w:rsid w:val="00864FBB"/>
    <w:rsid w:val="00865182"/>
    <w:rsid w:val="00877E64"/>
    <w:rsid w:val="00885A33"/>
    <w:rsid w:val="008B438A"/>
    <w:rsid w:val="008C00B2"/>
    <w:rsid w:val="008C4F28"/>
    <w:rsid w:val="008D1A99"/>
    <w:rsid w:val="008F0968"/>
    <w:rsid w:val="008F6B70"/>
    <w:rsid w:val="008F73B0"/>
    <w:rsid w:val="00901C9E"/>
    <w:rsid w:val="0090530F"/>
    <w:rsid w:val="00911979"/>
    <w:rsid w:val="009178F6"/>
    <w:rsid w:val="00922C51"/>
    <w:rsid w:val="00925EB9"/>
    <w:rsid w:val="00926525"/>
    <w:rsid w:val="00936E45"/>
    <w:rsid w:val="00937266"/>
    <w:rsid w:val="00945069"/>
    <w:rsid w:val="0095463E"/>
    <w:rsid w:val="009637DC"/>
    <w:rsid w:val="0097026C"/>
    <w:rsid w:val="009719C4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C7BD1"/>
    <w:rsid w:val="009C7D5D"/>
    <w:rsid w:val="009D5608"/>
    <w:rsid w:val="009D60C5"/>
    <w:rsid w:val="009D67ED"/>
    <w:rsid w:val="009E139C"/>
    <w:rsid w:val="009E3359"/>
    <w:rsid w:val="009E3B7C"/>
    <w:rsid w:val="009F238E"/>
    <w:rsid w:val="009F2716"/>
    <w:rsid w:val="00A17175"/>
    <w:rsid w:val="00A26A28"/>
    <w:rsid w:val="00A3732D"/>
    <w:rsid w:val="00A623B9"/>
    <w:rsid w:val="00A65A05"/>
    <w:rsid w:val="00A771E2"/>
    <w:rsid w:val="00A83BC4"/>
    <w:rsid w:val="00A869DC"/>
    <w:rsid w:val="00A9664A"/>
    <w:rsid w:val="00AB1239"/>
    <w:rsid w:val="00AC377A"/>
    <w:rsid w:val="00AC6820"/>
    <w:rsid w:val="00AC740C"/>
    <w:rsid w:val="00AD0069"/>
    <w:rsid w:val="00AD4AF6"/>
    <w:rsid w:val="00AE01DD"/>
    <w:rsid w:val="00B26A79"/>
    <w:rsid w:val="00B35C80"/>
    <w:rsid w:val="00B36305"/>
    <w:rsid w:val="00B40537"/>
    <w:rsid w:val="00B416B5"/>
    <w:rsid w:val="00B53B0F"/>
    <w:rsid w:val="00B62784"/>
    <w:rsid w:val="00B7228F"/>
    <w:rsid w:val="00B91F9E"/>
    <w:rsid w:val="00B97DAA"/>
    <w:rsid w:val="00BA07FB"/>
    <w:rsid w:val="00BB29E4"/>
    <w:rsid w:val="00BB642F"/>
    <w:rsid w:val="00BD2E6B"/>
    <w:rsid w:val="00BE235D"/>
    <w:rsid w:val="00BF7705"/>
    <w:rsid w:val="00BF7964"/>
    <w:rsid w:val="00C22447"/>
    <w:rsid w:val="00C231ED"/>
    <w:rsid w:val="00C25E68"/>
    <w:rsid w:val="00C3131B"/>
    <w:rsid w:val="00C51213"/>
    <w:rsid w:val="00C5158C"/>
    <w:rsid w:val="00C52315"/>
    <w:rsid w:val="00C55053"/>
    <w:rsid w:val="00C64A6F"/>
    <w:rsid w:val="00C705C6"/>
    <w:rsid w:val="00C73E52"/>
    <w:rsid w:val="00C74F95"/>
    <w:rsid w:val="00C766D5"/>
    <w:rsid w:val="00C95EA4"/>
    <w:rsid w:val="00CA0977"/>
    <w:rsid w:val="00CB6D0F"/>
    <w:rsid w:val="00CB7658"/>
    <w:rsid w:val="00CE1D23"/>
    <w:rsid w:val="00D04E0F"/>
    <w:rsid w:val="00D05379"/>
    <w:rsid w:val="00D230E4"/>
    <w:rsid w:val="00D30EEC"/>
    <w:rsid w:val="00D6006E"/>
    <w:rsid w:val="00D65513"/>
    <w:rsid w:val="00D7053F"/>
    <w:rsid w:val="00D70A77"/>
    <w:rsid w:val="00D82641"/>
    <w:rsid w:val="00D91AF2"/>
    <w:rsid w:val="00DA2A17"/>
    <w:rsid w:val="00DA772E"/>
    <w:rsid w:val="00DA7732"/>
    <w:rsid w:val="00DD50D9"/>
    <w:rsid w:val="00DD79AF"/>
    <w:rsid w:val="00DF2B5F"/>
    <w:rsid w:val="00E01A6C"/>
    <w:rsid w:val="00E0588D"/>
    <w:rsid w:val="00E06954"/>
    <w:rsid w:val="00E1799A"/>
    <w:rsid w:val="00E31242"/>
    <w:rsid w:val="00E36A7B"/>
    <w:rsid w:val="00E40EDD"/>
    <w:rsid w:val="00E41C48"/>
    <w:rsid w:val="00E52D8C"/>
    <w:rsid w:val="00E636E9"/>
    <w:rsid w:val="00E82CF1"/>
    <w:rsid w:val="00E854B3"/>
    <w:rsid w:val="00E8776E"/>
    <w:rsid w:val="00E90D6D"/>
    <w:rsid w:val="00E90FFA"/>
    <w:rsid w:val="00EA3AFF"/>
    <w:rsid w:val="00EA49A9"/>
    <w:rsid w:val="00EB1949"/>
    <w:rsid w:val="00EB246B"/>
    <w:rsid w:val="00EB2BE0"/>
    <w:rsid w:val="00EC4D7E"/>
    <w:rsid w:val="00ED0253"/>
    <w:rsid w:val="00ED08B7"/>
    <w:rsid w:val="00EE07F6"/>
    <w:rsid w:val="00EE4C24"/>
    <w:rsid w:val="00EE6D7B"/>
    <w:rsid w:val="00F06E7C"/>
    <w:rsid w:val="00F1236F"/>
    <w:rsid w:val="00F12B63"/>
    <w:rsid w:val="00F17440"/>
    <w:rsid w:val="00F20FFD"/>
    <w:rsid w:val="00F239AE"/>
    <w:rsid w:val="00F43B7E"/>
    <w:rsid w:val="00F44482"/>
    <w:rsid w:val="00F57BEC"/>
    <w:rsid w:val="00F918E4"/>
    <w:rsid w:val="00F91DB1"/>
    <w:rsid w:val="00F96829"/>
    <w:rsid w:val="00F97E62"/>
    <w:rsid w:val="00FC542F"/>
    <w:rsid w:val="00FD3FFC"/>
    <w:rsid w:val="00FD5540"/>
    <w:rsid w:val="00FE5504"/>
    <w:rsid w:val="00FE5BCC"/>
    <w:rsid w:val="00FF1794"/>
    <w:rsid w:val="00FF180B"/>
    <w:rsid w:val="00FF1AC9"/>
    <w:rsid w:val="01103299"/>
    <w:rsid w:val="0111645D"/>
    <w:rsid w:val="070255EB"/>
    <w:rsid w:val="0A2E4744"/>
    <w:rsid w:val="0FC96EC2"/>
    <w:rsid w:val="119A3A9C"/>
    <w:rsid w:val="11E16300"/>
    <w:rsid w:val="14C240A5"/>
    <w:rsid w:val="15087E62"/>
    <w:rsid w:val="157F0EE9"/>
    <w:rsid w:val="16EA018D"/>
    <w:rsid w:val="173134DC"/>
    <w:rsid w:val="18481D14"/>
    <w:rsid w:val="193B7299"/>
    <w:rsid w:val="1B032928"/>
    <w:rsid w:val="1C41132F"/>
    <w:rsid w:val="207121C3"/>
    <w:rsid w:val="21AF006E"/>
    <w:rsid w:val="222C48B3"/>
    <w:rsid w:val="25D6235B"/>
    <w:rsid w:val="281B6AD6"/>
    <w:rsid w:val="2A387B0E"/>
    <w:rsid w:val="2FC13EB0"/>
    <w:rsid w:val="32D67C1E"/>
    <w:rsid w:val="33915382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9BA0965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216332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47B9-9D7D-431F-91F7-029499C0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B4C8B-ACBD-41C2-B53C-1700C3DE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60</cp:revision>
  <cp:lastPrinted>2025-04-15T10:41:00Z</cp:lastPrinted>
  <dcterms:created xsi:type="dcterms:W3CDTF">2025-03-20T11:30:00Z</dcterms:created>
  <dcterms:modified xsi:type="dcterms:W3CDTF">2025-05-14T06:04:00Z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