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право заключения</w:t>
      </w:r>
      <w:r>
        <w:rPr>
          <w:rFonts w:ascii="Times New Roman" w:hAnsi="Times New Roman" w:cs="Times New Roman"/>
          <w:b/>
          <w:bCs/>
        </w:rPr>
        <w:t xml:space="preserve"> договоров аренды</w:t>
      </w:r>
      <w:r>
        <w:rPr>
          <w:rFonts w:ascii="Times New Roman" w:hAnsi="Times New Roman" w:cs="Times New Roman"/>
        </w:rPr>
        <w:t xml:space="preserve"> земельных участков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pStyle w:val="1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Общие положения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ascii="Times New Roman" w:hAnsi="Times New Roman" w:cs="Times New Roman"/>
        </w:rPr>
        <w:t xml:space="preserve">Место нахождения организатора аукциона: </w:t>
      </w:r>
      <w:r>
        <w:rPr>
          <w:rFonts w:ascii="Times New Roman" w:hAnsi="Times New Roman" w:cs="Times New Roman"/>
          <w:bCs/>
        </w:rPr>
        <w:t xml:space="preserve">Российская Федерация, 175200, Новгородская область, г. Старая Русса, наб. Советская, д. 1, каб. 14, т/ф 8 (81652) 5-26-70, </w:t>
      </w:r>
      <w:r>
        <w:rPr>
          <w:rFonts w:ascii="Times New Roman" w:hAnsi="Times New Roman" w:cs="Times New Roman"/>
          <w:bCs/>
          <w:lang w:val="en-US"/>
        </w:rPr>
        <w:t>E</w:t>
      </w: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en-US"/>
        </w:rPr>
        <w:t>mail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  <w:lang w:val="en-US"/>
        </w:rPr>
        <w:t>komstr</w:t>
      </w:r>
      <w:r>
        <w:rPr>
          <w:rFonts w:ascii="Times New Roman" w:hAnsi="Times New Roman" w:cs="Times New Roman"/>
          <w:bCs/>
        </w:rPr>
        <w:t>@</w:t>
      </w:r>
      <w:r>
        <w:rPr>
          <w:rFonts w:ascii="Times New Roman" w:hAnsi="Times New Roman" w:cs="Times New Roman"/>
          <w:bCs/>
          <w:lang w:val="en-US"/>
        </w:rPr>
        <w:t>admrussa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Основание для проведения аукциона: Постановление администрации Старорусского муниципального района Новгородской области от</w:t>
      </w:r>
      <w:r>
        <w:rPr>
          <w:rFonts w:ascii="Times New Roman" w:hAnsi="Times New Roman" w:eastAsia="Times New Roman" w:cs="Times New Roman"/>
          <w:color w:val="FF0000"/>
        </w:rPr>
        <w:t xml:space="preserve"> </w:t>
      </w:r>
      <w:r>
        <w:rPr>
          <w:rFonts w:ascii="Times New Roman" w:hAnsi="Times New Roman" w:eastAsia="Times New Roman" w:cs="Times New Roman"/>
        </w:rPr>
        <w:t>12.07.2023 № 1529 «О проведении аукциона», от 31.07.2023 № 1684 «О проведении аукциона», от 01.08.2023 № 1713 «О проведении аукциона», от 25.07.2023 № 1655 «О проведении аукциона».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>1.</w:t>
      </w:r>
      <w:r>
        <w:rPr>
          <w:rFonts w:ascii="Times New Roman" w:hAnsi="Times New Roman" w:cs="Times New Roman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"http://torgi.gov.ru" </w:instrText>
      </w:r>
      <w:r>
        <w:fldChar w:fldCharType="separate"/>
      </w:r>
      <w:r>
        <w:rPr>
          <w:rStyle w:val="6"/>
          <w:rFonts w:ascii="Times New Roman" w:hAnsi="Times New Roman" w:cs="Times New Roman"/>
        </w:rPr>
        <w:t>http://torgi.gov.ru</w:t>
      </w:r>
      <w:r>
        <w:rPr>
          <w:rStyle w:val="6"/>
          <w:rFonts w:ascii="Times New Roman" w:hAnsi="Times New Roman" w:cs="Times New Roman"/>
        </w:rPr>
        <w:fldChar w:fldCharType="end"/>
      </w:r>
      <w:r>
        <w:rPr>
          <w:rStyle w:val="6"/>
          <w:rFonts w:ascii="Times New Roman" w:hAnsi="Times New Roman" w:cs="Times New Roman"/>
          <w:color w:val="auto"/>
          <w:u w:val="none"/>
        </w:rPr>
        <w:t xml:space="preserve">, </w:t>
      </w:r>
      <w:r>
        <w:rPr>
          <w:rStyle w:val="6"/>
          <w:rFonts w:ascii="Times New Roman" w:hAnsi="Times New Roman"/>
          <w:color w:val="auto"/>
          <w:u w:val="none"/>
        </w:rPr>
        <w:t xml:space="preserve">на официальном сайте Администрации Старорусского муниципального района </w:t>
      </w:r>
      <w:r>
        <w:rPr>
          <w:rStyle w:val="6"/>
          <w:rFonts w:ascii="Times New Roman" w:hAnsi="Times New Roman" w:eastAsia="SimSun" w:cs="Times New Roman"/>
        </w:rPr>
        <w:t>https://admrussa. gosuslugi.ru/</w:t>
      </w:r>
      <w:r>
        <w:rPr>
          <w:rStyle w:val="6"/>
          <w:rFonts w:ascii="Times New Roman" w:hAnsi="Times New Roman"/>
          <w:color w:val="auto"/>
          <w:u w:val="none"/>
        </w:rPr>
        <w:t xml:space="preserve"> и на электронной площадке </w:t>
      </w:r>
      <w:r>
        <w:rPr>
          <w:rStyle w:val="6"/>
          <w:rFonts w:ascii="Times New Roman" w:hAnsi="Times New Roman" w:eastAsia="SimSun" w:cs="Times New Roman"/>
        </w:rPr>
        <w:t>https://www.rts-tender.ru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</w:rPr>
        <w:t>1.4</w:t>
      </w:r>
      <w:r>
        <w:rPr>
          <w:rFonts w:ascii="Times New Roman" w:hAnsi="Times New Roman" w:eastAsia="Times New Roman" w:cs="Times New Roman"/>
          <w:b/>
          <w:bCs/>
        </w:rPr>
        <w:t xml:space="preserve">. </w:t>
      </w:r>
      <w:r>
        <w:rPr>
          <w:rFonts w:ascii="Times New Roman" w:hAnsi="Times New Roman" w:eastAsia="Times New Roman" w:cs="Times New Roman"/>
        </w:rPr>
        <w:t xml:space="preserve">Аукцион </w:t>
      </w:r>
      <w:r>
        <w:rPr>
          <w:rFonts w:ascii="Times New Roman" w:hAnsi="Times New Roman" w:cs="Times New Roman"/>
        </w:rPr>
        <w:t xml:space="preserve">в электронной форме </w:t>
      </w:r>
      <w:r>
        <w:rPr>
          <w:rFonts w:ascii="Times New Roman" w:hAnsi="Times New Roman" w:eastAsia="Times New Roman" w:cs="Times New Roman"/>
        </w:rPr>
        <w:t xml:space="preserve">является открытым по составу участников.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Times New Roman" w:cs="Times New Roman"/>
        </w:rPr>
        <w:t xml:space="preserve">Место </w:t>
      </w:r>
      <w:r>
        <w:rPr>
          <w:rFonts w:ascii="Times New Roman" w:hAnsi="Times New Roman" w:eastAsia="Times New Roman" w:cs="Times New Roman"/>
          <w:bCs/>
        </w:rPr>
        <w:t xml:space="preserve">проведения аукциона в электронной форме: </w:t>
      </w:r>
      <w:r>
        <w:rPr>
          <w:rFonts w:ascii="Times New Roman" w:hAnsi="Times New Roman" w:eastAsia="Calibri" w:cs="Times New Roman"/>
          <w:bCs/>
        </w:rPr>
        <w:t xml:space="preserve">Электронная площадка – универсальная торговая платформа </w:t>
      </w:r>
      <w:r>
        <w:rPr>
          <w:rFonts w:ascii="Times New Roman" w:hAnsi="Times New Roman" w:cs="Times New Roman"/>
          <w:b/>
        </w:rPr>
        <w:t>ООО «РТС-тендер»</w:t>
      </w:r>
      <w:r>
        <w:rPr>
          <w:rFonts w:ascii="Times New Roman" w:hAnsi="Times New Roman" w:eastAsia="Calibri" w:cs="Times New Roman"/>
          <w:bCs/>
        </w:rPr>
        <w:t xml:space="preserve">, размещенная на сайте </w:t>
      </w:r>
      <w:r>
        <w:rPr>
          <w:rStyle w:val="6"/>
          <w:rFonts w:ascii="Times New Roman" w:hAnsi="Times New Roman" w:eastAsia="SimSun" w:cs="Times New Roman"/>
        </w:rPr>
        <w:t>https://www.rts-tender.ru</w:t>
      </w:r>
      <w:r>
        <w:rPr>
          <w:rFonts w:ascii="Times New Roman" w:hAnsi="Times New Roman" w:eastAsia="Times New Roman" w:cs="Times New Roman"/>
        </w:rPr>
        <w:t xml:space="preserve"> в сети «Интернет». </w:t>
      </w:r>
      <w:r>
        <w:rPr>
          <w:rFonts w:ascii="Times New Roman" w:hAnsi="Times New Roman" w:eastAsia="Calibri" w:cs="Times New Roman"/>
        </w:rPr>
        <w:t xml:space="preserve">Юридическое лицо для организации аукциона в электронной форме – </w:t>
      </w:r>
      <w:r>
        <w:rPr>
          <w:rFonts w:ascii="Times New Roman" w:hAnsi="Times New Roman" w:eastAsia="sans-serif" w:cs="Times New Roman"/>
          <w:color w:val="202020"/>
          <w:shd w:val="clear" w:color="auto" w:fill="FBFBFB"/>
        </w:rPr>
        <w:t>Общество с ограниченной ответственностью «РТС-тендер»</w:t>
      </w:r>
      <w:r>
        <w:rPr>
          <w:rFonts w:ascii="Times New Roman" w:hAnsi="Times New Roman" w:eastAsia="Calibri" w:cs="Times New Roman"/>
          <w:bCs/>
        </w:rPr>
        <w:t xml:space="preserve"> - Автоматизированная система торгов» (далее – оператор электронной площадки)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Электронная площадка (универсальная торговая платформа) –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1.5.</w:t>
      </w:r>
      <w:r>
        <w:rPr>
          <w:rFonts w:ascii="Times New Roman" w:hAnsi="Times New Roman" w:cs="Times New Roman"/>
          <w:color w:val="000000"/>
          <w:spacing w:val="5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</w:rPr>
        <w:t>местности: осмотр земельных участков проводиться самостоятельно.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</w:p>
    <w:p>
      <w:pPr>
        <w:pStyle w:val="1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Предмет аукциона</w:t>
      </w:r>
    </w:p>
    <w:p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аукциона: право на заключение </w:t>
      </w:r>
      <w:r>
        <w:rPr>
          <w:rFonts w:ascii="Times New Roman" w:hAnsi="Times New Roman" w:cs="Times New Roman"/>
          <w:b/>
          <w:bCs/>
        </w:rPr>
        <w:t>договоров аренды</w:t>
      </w:r>
      <w:r>
        <w:rPr>
          <w:rFonts w:ascii="Times New Roman" w:hAnsi="Times New Roman" w:cs="Times New Roman"/>
        </w:rPr>
        <w:t xml:space="preserve"> земельных участков:</w:t>
      </w:r>
    </w:p>
    <w:tbl>
      <w:tblPr>
        <w:tblStyle w:val="15"/>
        <w:tblW w:w="10560" w:type="dxa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9"/>
        <w:gridCol w:w="6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ЛОТ </w:t>
            </w:r>
            <w:r>
              <w:rPr>
                <w:rFonts w:ascii="Times New Roman" w:hAnsi="Times New Roman" w:cs="Times New Roman" w:eastAsiaTheme="minorHAnsi"/>
                <w:b/>
                <w:bCs/>
                <w:lang w:val="en-US" w:eastAsia="en-US"/>
              </w:rPr>
              <w:t>1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Российская Федерация, Новгородская область, Старорусский муниципальный район, Наговское сельское поселение, д. Рашуча, земельный участок 8а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53:17:0161201:49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Для индивидуального жилищного строительства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Согласно </w:t>
            </w:r>
            <w:r>
              <w:rPr>
                <w:rFonts w:ascii="Times New Roman" w:hAnsi="Times New Roman" w:eastAsia="Lucida Sans Unicode" w:cs="Times New Roman"/>
                <w:lang w:eastAsia="en-US"/>
              </w:rPr>
              <w:t>Правил землепользования и застройки Наговского сельского поселения Старорусского муниципального района Новгородской области, утвержденными решением Совета депутатов Наговского сельского поселения от  23.11.2012  № 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  <w:t>Публичный сервитут для размещения объекта электросетевого хозяйства ВЛ-0,4 кВ от КТП-5 н.п. Буреги, реестровый номер границы: 53:17-6.1719, в охранной зоне объекта электросетевого хозяйства ВЛ-0,4 кВ от КТП-5 н.п. Буреги, реестровый номер границы: 53:17-6.644.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ООО Старорусское «ЖКХ» 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53:17:0161201, Наговского сельского поселения д. Рашуча.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д. Рашуча,  Наговского сельского поселения не газифицирована.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        Подключение к сетям теплоснабжения, принадлежащим ООО «ТК Новгородская» не предусмотрено «Схемой теплоснабжения Наговского сельского поселения»,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>договора аренды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(Определена по результатам отчета об оценке годовой арендной платы земельного участка от 30.06.2023 № 338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8550 руб. 00 коп. (восемь тысяч пятьсот пятьдесят) рублей 00 копеек.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256 руб.50 коп. (двести пятьдесят шесть) рублей 50 копеек.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1710 руб. 00 коп. (одна тысяча семьсот десять) рублей 00 копеек.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20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ЛОТ </w:t>
            </w:r>
            <w:r>
              <w:rPr>
                <w:rFonts w:ascii="Times New Roman" w:hAnsi="Times New Roman" w:cs="Times New Roman" w:eastAsiaTheme="minorHAnsi"/>
                <w:b/>
                <w:bCs/>
                <w:lang w:val="en-US" w:eastAsia="en-US"/>
              </w:rPr>
              <w:t>2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57808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53:24:0070101:340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Склады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Согласно </w:t>
            </w:r>
            <w:r>
              <w:rPr>
                <w:rFonts w:ascii="Times New Roman" w:hAnsi="Times New Roman" w:eastAsia="Lucida Sans Unicode" w:cs="Times New Roman"/>
                <w:lang w:eastAsia="en-US"/>
              </w:rPr>
              <w:t xml:space="preserve">Правил </w:t>
            </w:r>
            <w:r>
              <w:rPr>
                <w:rFonts w:ascii="Times New Roman" w:hAnsi="Times New Roman" w:cs="Times New Roman"/>
                <w:lang w:eastAsia="zh-CN"/>
              </w:rPr>
              <w:t xml:space="preserve"> 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8F9FA"/>
                <w:lang w:eastAsia="en-US"/>
              </w:rPr>
              <w:t>Зона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обеспеченности; Территория умеренного подтопления в границах зоны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обеспеченности; Зона санитарной охраны третьего пояса артезианской скважины участка недр "Крекшинский" в д. Крекша; Зона санитарной охраны третьего пояса артезианской скважины на участке недр "Дубовицкий" в д. Дубовицы.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точка присоединения от существующей водопроводной линии Ду 300мм, чугун по ул. Строителей. Подключение выполнить с установкой водопроводного колодца в точке присоединения к ЦСХВС с установкой запорной арматуры на врезке. Подключение к централизованной системе водоотведения - в самотечный канализационный коллектор Д 400 мм, ж/б по ул. Строителей (в районе агротехнического колледжа ул. Строителей, 6Б).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    Подключение к сетям теплоснабжения согласно условиям на технологические присоединения от 10.07.2023 № 82-рс, отсутствуют инженерные сети, принадлежащие ООО «ТК Новгородская»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Технические условия № 445 от 06.07.2023 г. подключения (технологического присоединения) объекта капитального строительства к сетям газораспределения: Максимальный расход газа: 500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>договора аренды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(Определена по результатам отчета об оценке годовой арендной платы земельного участка от 25.07.2023 № 11719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FF0000"/>
                <w:lang w:eastAsia="en-US"/>
              </w:rPr>
            </w:pP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FF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298867 руб. 36 коп. (двести девяносто восемь тысяч восемьсот шестьдесят семь) рублей 36 копеек.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FF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8966 руб. 02 коп.</w:t>
            </w:r>
            <w:r>
              <w:rPr>
                <w:rFonts w:ascii="Times New Roman" w:hAnsi="Times New Roman" w:cs="Times New Roman" w:eastAsiaTheme="minorHAnsi"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>(восемь тысяч девятьсот шестьдесят шесть) рублей 02 копейки.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FF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59773 руб. 47 коп.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(пятьдесят девять тысяч семьсот семьдесят три) рубля 47 копеек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FF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5 лет 4 месяца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ЛОТ 3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22222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53:24:0070101:341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Склады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Согласно </w:t>
            </w:r>
            <w:r>
              <w:rPr>
                <w:rFonts w:ascii="Times New Roman" w:hAnsi="Times New Roman" w:eastAsia="Lucida Sans Unicode" w:cs="Times New Roman"/>
                <w:lang w:eastAsia="en-US"/>
              </w:rPr>
              <w:t xml:space="preserve">Правил </w:t>
            </w:r>
            <w:r>
              <w:rPr>
                <w:rFonts w:ascii="Times New Roman" w:hAnsi="Times New Roman" w:cs="Times New Roman"/>
                <w:lang w:eastAsia="zh-CN"/>
              </w:rPr>
              <w:t xml:space="preserve"> 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widowControl w:val="0"/>
              <w:autoSpaceDN w:val="0"/>
              <w:spacing w:line="240" w:lineRule="atLeast"/>
              <w:ind w:firstLine="600" w:firstLineChars="250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охранная зона ВЛ-10 кВ Л-18 ПС «Русса» Старорусский район</w:t>
            </w:r>
            <w:r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  <w:t xml:space="preserve">, реестровый номер границы: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53:17-6.166;</w:t>
            </w:r>
            <w:r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>
            <w:pPr>
              <w:widowControl w:val="0"/>
              <w:autoSpaceDN w:val="0"/>
              <w:spacing w:line="240" w:lineRule="atLeast"/>
              <w:ind w:firstLine="360" w:firstLineChars="150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  <w:t xml:space="preserve">     публичный сервитут объекта электросетевого хозяйства Вл-10 кВ Л-7 ПС Вороново, реестровый номер границы:53:00-6.448;</w:t>
            </w:r>
          </w:p>
          <w:p>
            <w:pPr>
              <w:widowControl w:val="0"/>
              <w:autoSpaceDN w:val="0"/>
              <w:spacing w:line="240" w:lineRule="atLeast"/>
              <w:ind w:firstLine="600" w:firstLineChars="250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  <w:t>охранная зона «КЛ-10кВ от ТП-89 до ТП-93 инв.№ 31061», реестровый номер границы: 53:24-6.323;</w:t>
            </w:r>
          </w:p>
          <w:p>
            <w:pPr>
              <w:widowControl w:val="0"/>
              <w:autoSpaceDN w:val="0"/>
              <w:spacing w:line="240" w:lineRule="atLeast"/>
              <w:ind w:firstLine="600" w:firstLineChars="250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зона санитарной охраны третьего пояса артезианской скважины на участке недр «Дубовицкий» в д. Дубовицы, реестровый номер границы: 53:00-6.436.</w:t>
            </w:r>
          </w:p>
          <w:p>
            <w:pPr>
              <w:widowControl w:val="0"/>
              <w:autoSpaceDN w:val="0"/>
              <w:spacing w:line="240" w:lineRule="atLeast"/>
              <w:ind w:firstLine="600" w:firstLineChars="250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территория сильного подтопления в границах зоны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</w:t>
            </w:r>
            <w:r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  <w:t xml:space="preserve">, реестровый номер границы: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53:00-6.456; </w:t>
            </w:r>
          </w:p>
          <w:p>
            <w:pPr>
              <w:widowControl w:val="0"/>
              <w:autoSpaceDN w:val="0"/>
              <w:spacing w:line="240" w:lineRule="atLeast"/>
              <w:ind w:firstLine="360" w:firstLineChars="150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зона санитарной охраны (II пояс) артезианской скважины 5-71(1) д. Дубовицы Старорусского муниципальный район, реестровый номер границы: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53:17-6.1586;</w:t>
            </w:r>
          </w:p>
          <w:p>
            <w:pPr>
              <w:widowControl w:val="0"/>
              <w:autoSpaceDN w:val="0"/>
              <w:spacing w:line="240" w:lineRule="atLeast"/>
              <w:ind w:firstLine="360" w:firstLineChars="150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color w:val="006FB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охранная зона с особыми условиями использования территории ВЛ-110 кВ "Шимская-2" в административных границах Старорусского района Новгородской области, реестровый номер границы: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53:17-6.159;</w:t>
            </w:r>
          </w:p>
          <w:p>
            <w:pPr>
              <w:widowControl w:val="0"/>
              <w:autoSpaceDN w:val="0"/>
              <w:spacing w:line="240" w:lineRule="atLeast"/>
              <w:ind w:firstLine="360" w:firstLineChars="150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color w:val="006FB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зона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обеспеченности, реестровый номер границы: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53:24-6.510;</w:t>
            </w:r>
          </w:p>
          <w:p>
            <w:pPr>
              <w:widowControl w:val="0"/>
              <w:autoSpaceDN w:val="0"/>
              <w:spacing w:line="240" w:lineRule="atLeast"/>
              <w:ind w:firstLine="360" w:firstLineChars="150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color w:val="006FB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зона санитарной охраны третьего пояса артезианской скважины участка недр "Крекшинский" в д. Крекша, реестровый номер границы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: 53:17-6.1591.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точка присоединения от существующей водопроводной линии Ду 300мм, чугун по ул. Строителей. Подключение выполнить с установкой водопроводного колодца в точке присоединения к ЦСХВС с установкой запорной арматуры на врезке. Подключение к централизованной системе водоотведения - в самотечный канализационный коллектор Д 400 мм, ж/б по ул. Строителей (в районе агротехнического колледжа ул. Строителей, 6Б).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Технические условия № 444 от 06.07.2023 г. подключения (технологического присоединения) объекта капитального строительства к сетям газораспределения: Максимальный расход газа: 500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Подключение к сетям теплоснабжения согласно условиям на технологические присоединения от 10.07.2023 № 82-рс, отсутствуют инженерные сети, принадлежащие ООО «ТК Новгородская»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>договора аренды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(Определена по результатам отчета об оценке годовой арендной платы земельного участка от 25.07.2023 № 11718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121554 руб. 34 коп. (сто двадцать одна тысяча пятьсот пятьдесят четыре рубля 34 копейки).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3646 руб. 63 коп. (три тысячи шестьсот сорок шесть рублей 63 копейки).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24310 руб. 86 коп. (двадцать четыре тысячи триста десять рублей 86 копеек).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  <w:t xml:space="preserve"> 4 года 4 месяца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ЛОТ 4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2801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53:24:0010118:186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Производственная деятельность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Согласно </w:t>
            </w:r>
            <w:r>
              <w:rPr>
                <w:rFonts w:ascii="Times New Roman" w:hAnsi="Times New Roman" w:eastAsia="Lucida Sans Unicode" w:cs="Times New Roman"/>
                <w:lang w:eastAsia="en-US"/>
              </w:rPr>
              <w:t xml:space="preserve">Правил </w:t>
            </w:r>
            <w:r>
              <w:rPr>
                <w:rFonts w:ascii="Times New Roman" w:hAnsi="Times New Roman" w:cs="Times New Roman"/>
                <w:lang w:eastAsia="zh-CN"/>
              </w:rPr>
              <w:t xml:space="preserve"> 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widowControl w:val="0"/>
              <w:autoSpaceDN w:val="0"/>
              <w:spacing w:after="0" w:line="240" w:lineRule="atLeast"/>
              <w:ind w:firstLine="709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территория умеренного подтопления в границах зоны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однопроцентной обеспеченности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, реестровый номер границы: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53:00-6.459;</w:t>
            </w:r>
          </w:p>
          <w:p>
            <w:pPr>
              <w:widowControl w:val="0"/>
              <w:autoSpaceDN w:val="0"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зона санитарной охраны третьего пояса артезианской скважины участка недр "Крекшинский" в д. Крекша, реестровый номер границы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: 53:17-6.1591;</w:t>
            </w:r>
          </w:p>
          <w:p>
            <w:pPr>
              <w:widowControl w:val="0"/>
              <w:autoSpaceDN w:val="0"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зона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обеспеченности, реестровый номер границы: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53:24-6.510;</w:t>
            </w:r>
          </w:p>
          <w:p>
            <w:pPr>
              <w:widowControl w:val="0"/>
              <w:autoSpaceDN w:val="0"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color w:val="000000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зона санитарной охраны третьего пояса артезианской скважины на участке недр «Дубовицкий» в д. Дубовицы, реестровый номер границы: 53:00-6.436.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от водопроводной линии Д 50 мм, ПЭ (диаметр уазан условно), проложенной в кожухе из чугунных труб Д 100 м по земельным участкам №№8 по пер. Пищевиков (кад.№ 53:24:0010118:3), 13П по ул. Сдовая (кад. № 53:24:0010118:186). Присоединение выполнить с установкой водопроводного колодца (ВК) с запорной арматурой на врезке (точку подключения уточнить при выполнении инженерных изысканий). Предусмотреть вынос из зоны застройки существующей водопроводной сети (бесхозной), осуществляющей водоснабжение ОКС, расположенных по адресу: ул. Садовая, 13 (трассу, точки присоединения определить на стадии инженерных изысканий). Подключение к централизованной системе водоотведения - в самотечный канализационный коллектор Д 200 мм, чугун по пер. Пищевиков, г. Старая Русса..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Технические условия № 446 от 06.07.2023 г. подключения (технологического присоединения) объекта капитального строительства к сетям газораспределения: Максимальный расход газа: 500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Подключение к сетям теплоснабжения согласно условиям на технологические присоединения от 10.07.2023 № 82-рс, отсутствуют инженерные сети, принадлежащие ООО «ТК Новгородская»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>договора аренды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(Определена по результатам отчета об оценке годовой арендной платы земельного участка от 27.07.2023 № 11727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22520 руб. 04 коп. (двадцать две тысячи пятьсот двадцать рублей  04 копейки).</w:t>
            </w:r>
          </w:p>
          <w:p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675 руб. 60 коп. (шестьсот семьдесят пять рублей 60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4504 руб. 00 коп. (четыре тысячи пятьсот четыре рубля 00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 года 5 месяцев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ЛОТ 5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Русса, территория ГСК 16, земельный участок 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53:24:0030121:598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Хранение автотранспорта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Согласно </w:t>
            </w:r>
            <w:r>
              <w:rPr>
                <w:rFonts w:ascii="Times New Roman" w:hAnsi="Times New Roman" w:eastAsia="Lucida Sans Unicode" w:cs="Times New Roman"/>
                <w:lang w:eastAsia="en-US"/>
              </w:rPr>
              <w:t xml:space="preserve">Правил </w:t>
            </w:r>
            <w:r>
              <w:rPr>
                <w:rFonts w:ascii="Times New Roman" w:hAnsi="Times New Roman" w:cs="Times New Roman"/>
                <w:lang w:eastAsia="zh-CN"/>
              </w:rPr>
              <w:t xml:space="preserve"> 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widowControl w:val="0"/>
              <w:autoSpaceDN w:val="0"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зона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</w:t>
            </w:r>
            <w:r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  <w:t xml:space="preserve">, реестровый номер границы: 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en-US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53:24-6.510;</w:t>
            </w:r>
            <w:r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>
            <w:pPr>
              <w:widowControl w:val="0"/>
              <w:autoSpaceDN w:val="0"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территория сильного подтопления в границах зоны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</w:t>
            </w:r>
            <w:r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  <w:t xml:space="preserve">, реестровый номер границы: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53:00-6.456; </w:t>
            </w:r>
          </w:p>
          <w:p>
            <w:pPr>
              <w:widowControl w:val="0"/>
              <w:autoSpaceDN w:val="0"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историческое поселение областного значения «Город Старая Русса», реестровый номер границы: 53:24-6.101; </w:t>
            </w:r>
          </w:p>
          <w:p>
            <w:pPr>
              <w:widowControl w:val="0"/>
              <w:autoSpaceDN w:val="0"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color w:val="000000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зона санитарной охраны третьего пояса артезианской скважины на участке недр «Дубовицкий» в д. Дубовицы, реестровый номер границы: 53:00-6.436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ООО Старорусское «ЖКХ» - Предварительные технические условия на подключение к централизованной системе водоснабжения: от существующей водопроводной линии Ду 400 мм, ПЭ  по ул. Бетховена. Точку подключения (существующий водопроводный колодец или проектируемый водопроводный колодец) определить на этапе инженерных изысканий.. Подключение к централизованной системе водоотведения - в самотечный канализационный коллектор Д 900 мм, ПЭ (материал указан условно) по ул. Бетховена. Подключение выполнить в существующем канализационном колодце КК 1 (местоположение и состояние колодца определить на стадии инженерных изысканий).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Технические условия № 443 от 06.07.2023 г. подключения (технологического присоединения) объекта капитального строительства к сетям газораспределения: Максимальный расход газа: 7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Подключение к сетям теплоснабжения согласно условиям на технологические присоединения от 10.07.2023 № 82-рс, подключение объектов капитального строительства не предусмотрено «Схемой теплоснабжения города Старая Русса» отсутствуюет источник теплоснабжения.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>договора аренды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(Определена по результатам отчета об оценке годовой арендной платы земельного участка от 27.07.2023 № 11727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2227 руб. 60 коп. (две тысячи двести двадцать семь рублей 60 копеек)</w:t>
            </w:r>
          </w:p>
          <w:p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66 руб. 83 коп. (шестьдесят шесть рублей 83 копейки)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445 руб. 52 коп. (четыреста сорок пять рублей рублей 52 копейки)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1 год 6 месяцев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</w:rPr>
      </w:pP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открытого аукциона в электронной форме: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3.1.Дата и время начала подачи заявок </w:t>
      </w:r>
      <w:r>
        <w:rPr>
          <w:rFonts w:ascii="Times New Roman" w:hAnsi="Times New Roman" w:cs="Times New Roman"/>
          <w:b/>
          <w:sz w:val="24"/>
          <w:szCs w:val="24"/>
        </w:rPr>
        <w:t xml:space="preserve">– 15 сентября 2023 года с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  <w:r>
        <w:rPr>
          <w:rFonts w:ascii="Times New Roman" w:hAnsi="Times New Roman" w:cs="Times New Roman"/>
          <w:sz w:val="24"/>
          <w:szCs w:val="24"/>
        </w:rPr>
        <w:t xml:space="preserve"> Подача заявок осуществляется в электронной форме круглосуточно.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 подачи (приема) заявок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  <w:color w:val="auto"/>
        </w:rPr>
        <w:t>www.rts-tender.ru</w:t>
      </w:r>
      <w:r>
        <w:rPr>
          <w:rStyle w:val="6"/>
          <w:rFonts w:ascii="Times New Roman" w:hAnsi="Times New Roman" w:cs="Times New Roman"/>
          <w:b/>
          <w:color w:val="auto"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3.2.Дата и время окончания подачи заявок – </w:t>
      </w:r>
      <w:r>
        <w:rPr>
          <w:rFonts w:ascii="Times New Roman" w:hAnsi="Times New Roman" w:cs="Times New Roman"/>
          <w:b/>
          <w:bCs/>
          <w:sz w:val="24"/>
          <w:szCs w:val="24"/>
        </w:rPr>
        <w:t>11 октября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30 мин.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3.3.Дата и время рассмотрения заявок на участие в аукционе (дата определения участников) </w:t>
      </w:r>
      <w:r>
        <w:rPr>
          <w:rFonts w:ascii="Times New Roman" w:hAnsi="Times New Roman" w:cs="Times New Roman"/>
          <w:b/>
          <w:bCs/>
          <w:sz w:val="24"/>
          <w:szCs w:val="24"/>
        </w:rPr>
        <w:t>13 октября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ascii="Times New Roman" w:hAnsi="Times New Roman" w:cs="Times New Roman"/>
          <w:b/>
          <w:sz w:val="24"/>
          <w:szCs w:val="24"/>
        </w:rPr>
        <w:t>– 16 октября 2023 года в 10.00</w:t>
      </w:r>
      <w:r>
        <w:rPr>
          <w:rFonts w:ascii="Times New Roman" w:hAnsi="Times New Roman" w:cs="Times New Roman"/>
          <w:sz w:val="24"/>
          <w:szCs w:val="24"/>
        </w:rPr>
        <w:t xml:space="preserve"> (время МСК).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>«РТС-тендер»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4.Порядок регистрации на электронной площадке и подачи заявки на участие 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  <w:bCs/>
        </w:rPr>
        <w:t>в аукционе в электронной форме: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hAnsi="Times New Roman" w:eastAsia="Calibri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4.3.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Внесение и возврат задатков: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>
        <w:rPr>
          <w:rFonts w:ascii="Times New Roman" w:hAnsi="Times New Roman" w:cs="Times New Roman"/>
          <w:b/>
          <w:bCs/>
          <w:sz w:val="24"/>
          <w:szCs w:val="24"/>
        </w:rPr>
        <w:t>11 октября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30 мин.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 – </w:t>
      </w:r>
      <w:r>
        <w:rPr>
          <w:rFonts w:ascii="Times New Roman" w:hAnsi="Times New Roman" w:eastAsia="sans-serif" w:cs="Times New Roman"/>
          <w:color w:val="202020"/>
          <w:sz w:val="24"/>
          <w:szCs w:val="24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ascii="Times New Roman" w:hAnsi="Times New Roman" w:cs="Times New Roman"/>
          <w:sz w:val="24"/>
          <w:szCs w:val="24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Style w:val="6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r>
        <w:rPr>
          <w:rStyle w:val="6"/>
        </w:rPr>
        <w:t>https://www.rts-tender.ru/details/platform-property-sales-details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Получатель: ООО «РТС-тендер», Наименование банка: Филиал «Корпоративный» ПАО «Совкомбанк», Расчетный счёт:40702810512030016362, Корр.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Счёт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: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30101810445250000360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БИК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044525360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ИНН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7710357167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КПП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773001001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>.</w:t>
      </w: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6.Перечень представляемых претендентами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документов и требования к их оформлению: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6.1.</w:t>
      </w:r>
      <w:r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Предложение о цене подается участником в день проведения аукциона </w:t>
      </w:r>
      <w:r>
        <w:rPr>
          <w:rFonts w:ascii="Times New Roman" w:hAnsi="Times New Roman" w:cs="Times New Roman"/>
          <w:b/>
          <w:sz w:val="24"/>
          <w:szCs w:val="24"/>
        </w:rPr>
        <w:t>16 октября 2023 года в 10.00 час.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 заявкой претенденты представляют следующие документы: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физические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копию всех листов документа, удостоверяющего личность;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юридические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-заверенные копии учредительных документов;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fldChar w:fldCharType="begin"/>
      </w:r>
      <w:r>
        <w:instrText xml:space="preserve"> HYPERLINK "consultantplus://offline/ref=1018AF8E902C8A8369C11EDDC3A943C2AAEAED217A7EF984E6EEF39448E5D826804E731581A443F6h3BBF" </w:instrText>
      </w:r>
      <w: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порядке</w:t>
      </w:r>
      <w:r>
        <w:rPr>
          <w:rStyle w:val="6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8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6.5.</w:t>
      </w:r>
      <w:r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hAnsi="Times New Roman" w:eastAsia="Lucida Sans Unicode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ascii="Times New Roman" w:hAnsi="Times New Roman" w:eastAsia="Calibri" w:cs="Times New Roman"/>
          <w:sz w:val="24"/>
          <w:szCs w:val="24"/>
        </w:rPr>
        <w:t>7.</w:t>
      </w:r>
      <w:r>
        <w:rPr>
          <w:rFonts w:ascii="Times New Roman" w:hAnsi="Times New Roman" w:eastAsia="Calibri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2)не поступление задатка на дату рассмотрения заявок на участие в аукционе и определения участников аукциона;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8.Порядок рассмотрения заявок на участие в аукционе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</w:t>
      </w:r>
      <w:r>
        <w:rPr>
          <w:rFonts w:ascii="Times New Roman" w:hAnsi="Times New Roman" w:cs="Times New Roman"/>
          <w:color w:val="000000"/>
        </w:rPr>
        <w:t>по строительству, имущественным отношениям и земельным ресурсам Старорусского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аукциона признается участник аукциона, предложивший наибольшую цену земельного участка.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24"/>
          <w:szCs w:val="24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Lucida Sans Unicode" w:cs="Times New Roman"/>
          <w:b/>
          <w:kern w:val="1"/>
          <w:sz w:val="24"/>
          <w:szCs w:val="24"/>
        </w:rPr>
        <w:t>9.Порядок проведения аукциона в электронной форме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 торгов размещается: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10.Заключение договора купли-продажи (аренды)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www.torgi.gov.ru</w:t>
      </w:r>
      <w:r>
        <w:rPr>
          <w:rStyle w:val="6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заключается по начальной цене предмета аукциона: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заявителем, признанным единственным участником аукциона,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единственным принявшим участие в аукционе его участником.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представлен в Приложении № 2 к настоящему извещению.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11. Порядок отказа от проведения торгов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от проведения торгов Организатором торгов размещает соответствующее извещение на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tabs>
          <w:tab w:val="left" w:pos="7290"/>
        </w:tabs>
        <w:rPr>
          <w:rFonts w:ascii="Times New Roman" w:hAnsi="Times New Roman" w:eastAsia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134" w:right="567" w:bottom="1134" w:left="1418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578BC"/>
    <w:multiLevelType w:val="multilevel"/>
    <w:tmpl w:val="04E578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221A8"/>
    <w:rsid w:val="00041734"/>
    <w:rsid w:val="000633A0"/>
    <w:rsid w:val="00097175"/>
    <w:rsid w:val="000C6A49"/>
    <w:rsid w:val="000E3D2F"/>
    <w:rsid w:val="00100A69"/>
    <w:rsid w:val="00100EF3"/>
    <w:rsid w:val="00110A7B"/>
    <w:rsid w:val="0011139A"/>
    <w:rsid w:val="00125AA7"/>
    <w:rsid w:val="0014101D"/>
    <w:rsid w:val="00154397"/>
    <w:rsid w:val="00183F53"/>
    <w:rsid w:val="00197EE6"/>
    <w:rsid w:val="001A2810"/>
    <w:rsid w:val="001A3D9B"/>
    <w:rsid w:val="001B6154"/>
    <w:rsid w:val="00210749"/>
    <w:rsid w:val="002127C8"/>
    <w:rsid w:val="002244E9"/>
    <w:rsid w:val="002406F7"/>
    <w:rsid w:val="002576D3"/>
    <w:rsid w:val="002634ED"/>
    <w:rsid w:val="00273376"/>
    <w:rsid w:val="00274568"/>
    <w:rsid w:val="002D7828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636A9"/>
    <w:rsid w:val="004747FE"/>
    <w:rsid w:val="004808EE"/>
    <w:rsid w:val="00487CDA"/>
    <w:rsid w:val="004A4F24"/>
    <w:rsid w:val="004A576A"/>
    <w:rsid w:val="004C316B"/>
    <w:rsid w:val="004C72F7"/>
    <w:rsid w:val="004D0527"/>
    <w:rsid w:val="004F17AF"/>
    <w:rsid w:val="004F5142"/>
    <w:rsid w:val="0051310A"/>
    <w:rsid w:val="00533CAF"/>
    <w:rsid w:val="00541567"/>
    <w:rsid w:val="00582FF3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60D7D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5182"/>
    <w:rsid w:val="00885A33"/>
    <w:rsid w:val="008C00B2"/>
    <w:rsid w:val="008D1A99"/>
    <w:rsid w:val="00922C51"/>
    <w:rsid w:val="00925EB9"/>
    <w:rsid w:val="00936E45"/>
    <w:rsid w:val="00945069"/>
    <w:rsid w:val="009637DC"/>
    <w:rsid w:val="0097026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4AF6"/>
    <w:rsid w:val="00AE01DD"/>
    <w:rsid w:val="00B26A79"/>
    <w:rsid w:val="00B35C80"/>
    <w:rsid w:val="00B36305"/>
    <w:rsid w:val="00B40537"/>
    <w:rsid w:val="00B416B5"/>
    <w:rsid w:val="00B62784"/>
    <w:rsid w:val="00B91F9E"/>
    <w:rsid w:val="00B97DAA"/>
    <w:rsid w:val="00BA07FB"/>
    <w:rsid w:val="00BB642F"/>
    <w:rsid w:val="00BE235D"/>
    <w:rsid w:val="00BF7705"/>
    <w:rsid w:val="00BF7964"/>
    <w:rsid w:val="00C22447"/>
    <w:rsid w:val="00C3131B"/>
    <w:rsid w:val="00C5158C"/>
    <w:rsid w:val="00C55053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D3FFC"/>
    <w:rsid w:val="00FD5540"/>
    <w:rsid w:val="00FE5BCC"/>
    <w:rsid w:val="00FF1794"/>
    <w:rsid w:val="00FF180B"/>
    <w:rsid w:val="00FF1AC9"/>
    <w:rsid w:val="0111645D"/>
    <w:rsid w:val="070255EB"/>
    <w:rsid w:val="0FC96EC2"/>
    <w:rsid w:val="119A3A9C"/>
    <w:rsid w:val="11E16300"/>
    <w:rsid w:val="16EA018D"/>
    <w:rsid w:val="25D6235B"/>
    <w:rsid w:val="281B6AD6"/>
    <w:rsid w:val="2FC13EB0"/>
    <w:rsid w:val="3B4E3CA7"/>
    <w:rsid w:val="3C3D23AF"/>
    <w:rsid w:val="45AB4212"/>
    <w:rsid w:val="4AC87380"/>
    <w:rsid w:val="4B0C1603"/>
    <w:rsid w:val="4BC57522"/>
    <w:rsid w:val="55F41CF4"/>
    <w:rsid w:val="56F55A2C"/>
    <w:rsid w:val="576E4E94"/>
    <w:rsid w:val="57FA24F9"/>
    <w:rsid w:val="5D1B45BC"/>
    <w:rsid w:val="5D5913E1"/>
    <w:rsid w:val="616E16CD"/>
    <w:rsid w:val="639E1468"/>
    <w:rsid w:val="6DF27597"/>
    <w:rsid w:val="6EDB4A3C"/>
    <w:rsid w:val="7BEF2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after="0" w:line="240" w:lineRule="auto"/>
      <w:ind w:right="-1050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25"/>
    <w:unhideWhenUsed/>
    <w:qFormat/>
    <w:uiPriority w:val="0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2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1">
    <w:name w:val="Body Text Indent"/>
    <w:basedOn w:val="1"/>
    <w:link w:val="24"/>
    <w:qFormat/>
    <w:uiPriority w:val="0"/>
    <w:pPr>
      <w:suppressAutoHyphens/>
      <w:spacing w:after="120"/>
      <w:ind w:left="283"/>
    </w:pPr>
    <w:rPr>
      <w:rFonts w:ascii="Calibri" w:hAnsi="Calibri" w:eastAsia="Times New Roman" w:cs="Calibri"/>
      <w:lang w:eastAsia="ar-SA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5">
    <w:name w:val="Table Grid"/>
    <w:basedOn w:val="4"/>
    <w:qFormat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2"/>
      <w:szCs w:val="22"/>
      <w:lang w:val="ru-RU" w:eastAsia="ru-RU" w:bidi="ar-SA"/>
    </w:rPr>
  </w:style>
  <w:style w:type="paragraph" w:styleId="19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9"/>
    <w:qFormat/>
    <w:uiPriority w:val="99"/>
  </w:style>
  <w:style w:type="character" w:customStyle="1" w:styleId="21">
    <w:name w:val="Нижний колонтитул Знак"/>
    <w:basedOn w:val="3"/>
    <w:link w:val="12"/>
    <w:qFormat/>
    <w:uiPriority w:val="99"/>
  </w:style>
  <w:style w:type="character" w:customStyle="1" w:styleId="22">
    <w:name w:val="Основной текст Знак"/>
    <w:basedOn w:val="3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3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Основной текст с отступом Знак"/>
    <w:basedOn w:val="3"/>
    <w:link w:val="11"/>
    <w:qFormat/>
    <w:uiPriority w:val="0"/>
    <w:rPr>
      <w:rFonts w:ascii="Calibri" w:hAnsi="Calibri" w:eastAsia="Times New Roman" w:cs="Calibri"/>
      <w:lang w:eastAsia="ar-SA"/>
    </w:rPr>
  </w:style>
  <w:style w:type="character" w:customStyle="1" w:styleId="25">
    <w:name w:val="Основной текст с отступом 3 Знак"/>
    <w:basedOn w:val="3"/>
    <w:link w:val="8"/>
    <w:qFormat/>
    <w:uiPriority w:val="0"/>
    <w:rPr>
      <w:rFonts w:cs="Times New Roman"/>
      <w:sz w:val="16"/>
      <w:szCs w:val="16"/>
    </w:rPr>
  </w:style>
  <w:style w:type="character" w:customStyle="1" w:styleId="26">
    <w:name w:val="Основной текст 3 Знак"/>
    <w:basedOn w:val="3"/>
    <w:link w:val="14"/>
    <w:semiHidden/>
    <w:qFormat/>
    <w:uiPriority w:val="99"/>
    <w:rPr>
      <w:sz w:val="16"/>
      <w:szCs w:val="16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AB05F-6F4E-4E11-B4CF-FD3B0DDCC1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5988</Words>
  <Characters>34135</Characters>
  <Lines>284</Lines>
  <Paragraphs>80</Paragraphs>
  <TotalTime>74</TotalTime>
  <ScaleCrop>false</ScaleCrop>
  <LinksUpToDate>false</LinksUpToDate>
  <CharactersWithSpaces>40043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2023-03-03T08:01:00Z</dcterms:created>
  <dc:creator>Евгения</dc:creator>
  <cp:lastModifiedBy>kumi143</cp:lastModifiedBy>
  <cp:lastPrinted>2023-09-15T05:50:44Z</cp:lastPrinted>
  <dcterms:modified xsi:type="dcterms:W3CDTF">2023-09-15T06:43:13Z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