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U22000022680000000102-3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23.07.2024 15:19:27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iCs/>
          <w:color w:val="000000"/>
          <w:lang w:val="ru-RU"/>
        </w:rPr>
        <w:t>о</w:t>
      </w:r>
      <w:r>
        <w:rPr>
          <w:iCs/>
          <w:color w:val="000000"/>
        </w:rPr>
        <w:t xml:space="preserve"> </w:t>
      </w:r>
      <w:r>
        <w:rPr>
          <w:iCs/>
          <w:color w:val="000000"/>
          <w:lang w:val="ru-RU"/>
        </w:rPr>
        <w:t>ст</w:t>
      </w:r>
      <w:r>
        <w:rPr>
          <w:rFonts w:hint="default"/>
          <w:iCs/>
          <w:color w:val="000000"/>
          <w:lang w:val="ru-RU"/>
        </w:rPr>
        <w:t>. 39.11, 39.12 Земельного Кодекса Российской Федерации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электронного аукциона на право заключения договоров аренды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3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14 316,00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20 000,00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22000022680000000102.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502300628925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129128, Россия, г Москва, г Москва, пр-кт Мира, д. 202,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Алексей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532204735923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175202, Российская Федерация, Новгородская обл., г. Старая Русса, Чайковского, дом 57,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771574105241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127106, Россия, Москва, Москва, Нововладыкинский,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50" w:type="pct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471611116486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187021, Российская Федерация, Ленинградская обл., д. Федоровское, Новая,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366218220509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690809080797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Кострикин Алексей Юрьевич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532204153509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366607543894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366412809207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394006, Российская Федерация, Воронежская обл., г. Воронеж, пер. Челюскинцев, 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50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366224757549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5322015152</w:t>
            </w:r>
          </w:p>
          <w:p>
            <w:pPr>
              <w:rPr>
                <w:highlight w:val="cyan"/>
                <w:lang w:val="en-US"/>
              </w:rPr>
            </w:pPr>
            <w:r>
              <w:t>532201001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Россия, Новгородская обл, д. 14, ком.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780430003187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771574105241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127106, Россия, Москва, Москва, Нововладыкинский,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Новикова Татьяна Игоревна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780623974509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50" w:type="pct"/>
            <w:shd w:val="clear" w:color="auto" w:fill="auto"/>
          </w:tcPr>
          <w:p>
            <w:r>
              <w:t>ПИЦЕНКО ДМИТРИЙ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261807056744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357528, Россия, Ставропольский, Пятигорск, Школьная, 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366514736886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366219308805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141403290609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644919826650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645406354410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250" w:type="pct"/>
            <w:shd w:val="clear" w:color="auto" w:fill="auto"/>
          </w:tcPr>
          <w:p>
            <w:r>
              <w:t>5321100528</w:t>
            </w:r>
          </w:p>
          <w:p>
            <w:pPr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173009, Российская Федерация, Новгородская обл., г. Великий Новгород, Волотовская, д. 7, к. 1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371708/501499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00:51:58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Алексей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372036/501890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12:41:18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372442/502440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371609/501388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13.07.2024 12:26:45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372245/502138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21:31:57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369285/498302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08.07.2024 10:40:55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Кострикин Алексей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366953/494825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03.07.2024 17:22:55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372217/502112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20:49:12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372236/502129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21:16:29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372272/502172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22:36:50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236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372228/502121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21:01:47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364121/491144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26.06.2024 11:55:50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370582/500037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10.07.2024 22:18:48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371609/501387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13.07.2024 12:26:45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Новикова Татьяна Игоревна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371865/501694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23:40:06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372272/502171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22:36:50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236" w:type="pct"/>
            <w:shd w:val="clear" w:color="auto" w:fill="auto"/>
          </w:tcPr>
          <w:p>
            <w:r>
              <w:t>ПИЦЕНКО ДМИТРИЙ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371722/501516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08:26:38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367903/496076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04.07.2024 15:24:09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367903/496077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04.07.2024 15:24:09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372589/502670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15:35:28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372590/502671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15:35:33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372442/502441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371858/501686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23:18:59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50"/>
        <w:gridCol w:w="200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Остапчук Мария Владимировна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371801/501615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отсутствие документа, удостоверяющего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367476/495491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Алексей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200 450,25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11:43:56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Кривошеев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199 098,90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11:43:36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Киселев Михаил Николаевич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182 882,70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10:55:18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Кострикин Алексей Юрьевич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133 275,35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12:28:54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Анучин Денис Алексеевич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132 220,40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12:21:01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Кошелев Павел Вячеславович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120 615,95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11:34:16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Панков Олег Игоревич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112 176,35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11:01:32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Воробьев Василий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38 329,85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10:04:17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КРЕСТЬЯНСКОЕ (ФЕРМЕРСКОЕ) ХОЗЯЙСТВО "НОВА РУССА"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14 745,48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10:00:35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Новикова Татьяна Игоревна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107 121,17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17:27:38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Кривошеев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106 546,28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17:18:34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Панков Олег Игоревич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98 497,82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15:38:40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Артем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59 980,19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11:22:39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ПИЦЕНКО ДМИТРИЙ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25 486,79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22.07.2024 10:04:35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20"/>
        <w:gridCol w:w="175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Костин Алексей Викторович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200 450,25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372036/501890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175202, Российская Федерация, Новгородская обл., г. Старая Русса, Чайковского, дом 57, 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12:41:18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Кострикин Алексей Юрьевич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133 275,35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366953/494825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03.07.2024 17:22:55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14 745,48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364121/491144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175213, Российская Федерация, Новгородская обл., д. Елицы, нет, 14, комн.1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26.06.2024 11:55:50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Новикова Татьяна Игоревна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107 121,17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371865/501694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195112, Россия, Санкт-Петербург, Санкт-Петербург, Заневский, 32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23:40:06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</w:p>
        </w:tc>
      </w:tr>
      <w:bookmarkEnd w:id="9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 xml:space="preserve">12. Заключить договор/не заключать договор </w:t>
      </w:r>
      <w:r>
        <w:rPr>
          <w:lang w:val="ru-RU"/>
        </w:rPr>
        <w:t>с</w:t>
      </w:r>
      <w:r>
        <w:rPr>
          <w:rFonts w:hint="default"/>
          <w:lang w:val="ru-RU"/>
        </w:rPr>
        <w:t xml:space="preserve"> победителями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 xml:space="preserve">13. Настоящий протокол подлежит размещению на сайте </w:t>
      </w:r>
      <w:r>
        <w:rPr>
          <w:lang w:val="ru-RU"/>
        </w:rPr>
        <w:t>Администрации</w:t>
      </w:r>
      <w:r>
        <w:rPr>
          <w:rFonts w:hint="default"/>
          <w:lang w:val="ru-RU"/>
        </w:rPr>
        <w:t xml:space="preserve"> муниципального района</w:t>
      </w:r>
      <w:bookmarkStart w:id="11" w:name="_GoBack"/>
      <w:bookmarkEnd w:id="11"/>
    </w:p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254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1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kumi242</cp:lastModifiedBy>
  <cp:lastPrinted>2010-12-16T07:47:00Z</cp:lastPrinted>
  <dcterms:modified xsi:type="dcterms:W3CDTF">2024-07-23T12:22:43Z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11E26FC98B034D61A5904202DA734B11</vt:lpwstr>
  </property>
</Properties>
</file>