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U22000022680000000036-1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купли-продажи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11.05.2023 10:21:19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 xml:space="preserve">укцион в электронной форме проводится в соответствии с </w:t>
      </w:r>
      <w:r>
        <w:rPr>
          <w:i/>
          <w:iCs/>
          <w:lang w:val="ru-RU"/>
        </w:rPr>
        <w:t>ст</w:t>
      </w:r>
      <w:r>
        <w:rPr>
          <w:rFonts w:hint="default"/>
          <w:i/>
          <w:iCs/>
          <w:lang w:val="ru-RU"/>
        </w:rPr>
        <w:t>.39.11, 39.12 Земельного Кодекса Российской Федерации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форме: </w:t>
      </w:r>
      <w:r>
        <w:t>предоставление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  <w:lang w:val="en-US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6"/>
            <w:bookmarkStart w:id="1" w:name="OLE_LINK5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17 225,00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22000022680000000036.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17 225,00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Долгов Сергей Михайлович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17 225,00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рукомойников николай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......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......</w:t>
            </w:r>
            <w:bookmarkStart w:id="3" w:name="_GoBack"/>
            <w:bookmarkEnd w:id="3"/>
          </w:p>
        </w:tc>
      </w:tr>
    </w:tbl>
    <w:p>
      <w:pPr>
        <w:jc w:val="both"/>
      </w:pPr>
    </w:p>
    <w:p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нет</w:t>
      </w:r>
    </w:p>
    <w:p>
      <w:pPr>
        <w:jc w:val="both"/>
        <w:rPr>
          <w:lang w:val="en-US"/>
        </w:rPr>
      </w:pPr>
    </w:p>
    <w:p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</w:p>
    <w:p>
      <w:pPr>
        <w:shd w:val="clear" w:color="auto" w:fill="FFFFFF"/>
        <w:spacing w:before="134"/>
        <w:jc w:val="both"/>
      </w:pP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rPr>
          <w:lang w:val="en-US"/>
        </w:rPr>
        <w:t>10</w:t>
      </w:r>
      <w:r>
        <w:t>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2410" w:type="dxa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214557/290166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02.05.2023 13:02:55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2410" w:type="dxa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215589/291367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03.05.2023 14:55:04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2410" w:type="dxa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214557/290165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02.05.2023 13:02:55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2410" w:type="dxa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215589/291366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03.05.2023 14:55:04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2410" w:type="dxa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214557/290164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02.05.2023 13:02:55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2410" w:type="dxa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215589/291365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03.05.2023 14:55:04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2410" w:type="dxa"/>
            <w:shd w:val="clear" w:color="auto" w:fill="auto"/>
          </w:tcPr>
          <w:p>
            <w:r>
              <w:t>Долгов Сергей Михайлович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217124/293528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10.05.2023 13:38:13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2410" w:type="dxa"/>
            <w:shd w:val="clear" w:color="auto" w:fill="auto"/>
          </w:tcPr>
          <w:p>
            <w:r>
              <w:t>рукомойников николай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216221/292194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05.05.2023 11:46:52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rPr>
          <w:lang w:val="en-US"/>
        </w:rPr>
        <w:t>10</w:t>
      </w:r>
      <w:r>
        <w:t>.2. Отказать в допуске к дальнейшему участию в процедуре следующим участникам: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>
      <w:pPr>
        <w:shd w:val="clear" w:color="auto" w:fill="FFFFFF"/>
        <w:tabs>
          <w:tab w:val="left" w:pos="6795"/>
        </w:tabs>
        <w:jc w:val="both"/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42DB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5A140EBE"/>
    <w:rsid w:val="73D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603</Words>
  <Characters>3441</Characters>
  <Lines>28</Lines>
  <Paragraphs>8</Paragraphs>
  <TotalTime>0</TotalTime>
  <ScaleCrop>false</ScaleCrop>
  <LinksUpToDate>false</LinksUpToDate>
  <CharactersWithSpaces>4036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kumi242</cp:lastModifiedBy>
  <cp:lastPrinted>2010-12-16T07:47:00Z</cp:lastPrinted>
  <dcterms:modified xsi:type="dcterms:W3CDTF">2023-05-11T07:26:37Z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57CE8320B83941BCA8257284EA442A2E</vt:lpwstr>
  </property>
</Properties>
</file>