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rFonts w:hint="default"/>
          <w:lang w:val="ru-RU"/>
        </w:rPr>
      </w:pPr>
      <w:r>
        <w:rPr>
          <w:rFonts w:hint="default"/>
          <w:b/>
          <w:bCs/>
          <w:sz w:val="28"/>
          <w:szCs w:val="28"/>
          <w:lang w:val="en-US"/>
        </w:rPr>
        <w:t>11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02</w:t>
      </w:r>
      <w:r>
        <w:rPr>
          <w:b/>
          <w:bCs/>
          <w:sz w:val="28"/>
          <w:szCs w:val="28"/>
          <w:lang w:val="ru-RU"/>
        </w:rPr>
        <w:t>.202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  </w:t>
      </w:r>
      <w:r>
        <w:rPr>
          <w:b w:val="0"/>
          <w:bCs w:val="0"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4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г. Старая Русса</w:t>
      </w:r>
    </w:p>
    <w:p>
      <w:pPr>
        <w:jc w:val="both"/>
        <w:rPr>
          <w:b w:val="0"/>
          <w:bCs w:val="0"/>
          <w:sz w:val="20"/>
          <w:szCs w:val="20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Будылев Ю.П., Петрова О.А.,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Чертков А.С., Семенова Ю.М.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>, Алексеев В.Ю., Харитонова Н.В., Овечкина З.В., Яковлев А.К.</w:t>
      </w:r>
    </w:p>
    <w:p>
      <w:pPr>
        <w:jc w:val="both"/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</w:pPr>
      <w:bookmarkStart w:id="3" w:name="_GoBack"/>
      <w:bookmarkEnd w:id="3"/>
    </w:p>
    <w:p>
      <w:pPr>
        <w:jc w:val="both"/>
        <w:rPr>
          <w:b w:val="0"/>
          <w:bCs w:val="0"/>
          <w:sz w:val="20"/>
          <w:szCs w:val="20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pStyle w:val="15"/>
        <w:bidi w:val="0"/>
        <w:rPr>
          <w:rStyle w:val="17"/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  <w:t xml:space="preserve"> </w:t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О </w:t>
      </w:r>
      <w:r>
        <w:rPr>
          <w:rStyle w:val="20"/>
          <w:rFonts w:hint="default" w:ascii="Times New Roman" w:eastAsia="Times New Roman"/>
          <w:b w:val="0"/>
          <w:sz w:val="28"/>
          <w:szCs w:val="24"/>
        </w:rPr>
        <w:t>внесении изменений в муниципальную программу «Профилактика правонарушений, терроризма и экстремизма на территории Старорусского муниципального района на 2018-2025 годы»</w:t>
      </w:r>
      <w:r>
        <w:rPr>
          <w:rStyle w:val="20"/>
          <w:rFonts w:hint="default" w:eastAsia="Times New Roman"/>
          <w:b w:val="0"/>
          <w:bCs/>
          <w:sz w:val="28"/>
          <w:szCs w:val="24"/>
          <w:lang w:val="ru-RU"/>
        </w:rPr>
        <w:t>.</w:t>
      </w:r>
    </w:p>
    <w:p>
      <w:pPr>
        <w:jc w:val="both"/>
        <w:rPr>
          <w:rFonts w:hint="default"/>
          <w:b w:val="0"/>
          <w:bCs/>
          <w:sz w:val="28"/>
          <w:szCs w:val="24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/>
          <w:b w:val="0"/>
          <w:bCs/>
          <w:sz w:val="28"/>
          <w:szCs w:val="24"/>
          <w:lang w:val="ru-RU"/>
        </w:rPr>
        <w:t>Алексеев Вадим Викторович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/>
          <w:b w:val="0"/>
          <w:bCs/>
          <w:sz w:val="28"/>
          <w:szCs w:val="24"/>
          <w:lang w:val="ru-RU"/>
        </w:rPr>
        <w:t>з</w:t>
      </w:r>
      <w:r>
        <w:rPr>
          <w:rFonts w:hint="default" w:ascii="Times New Roman"/>
          <w:b w:val="0"/>
          <w:bCs/>
          <w:sz w:val="28"/>
          <w:szCs w:val="24"/>
        </w:rPr>
        <w:t xml:space="preserve">аведующий отделом по </w:t>
      </w:r>
      <w:r>
        <w:rPr>
          <w:rFonts w:hint="default"/>
          <w:b w:val="0"/>
          <w:bCs/>
          <w:sz w:val="28"/>
          <w:szCs w:val="24"/>
          <w:lang w:val="ru-RU"/>
        </w:rPr>
        <w:t>м</w:t>
      </w:r>
      <w:r>
        <w:rPr>
          <w:rFonts w:hint="default" w:ascii="Times New Roman"/>
          <w:b w:val="0"/>
          <w:bCs/>
          <w:sz w:val="28"/>
          <w:szCs w:val="24"/>
        </w:rPr>
        <w:t xml:space="preserve">обилизационной работе и защите информации Администрации 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;</w:t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О </w:t>
      </w:r>
      <w:r>
        <w:rPr>
          <w:sz w:val="28"/>
          <w:szCs w:val="28"/>
        </w:rPr>
        <w:t xml:space="preserve">внесении изменений в муниципальную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рограмму Старорусского муниципального района «Развитие образования и молодежной политики в Старорусском муниципальном районе на 2022-2025 годы»</w:t>
      </w:r>
      <w:r>
        <w:rPr>
          <w:rStyle w:val="20"/>
          <w:rFonts w:hint="default" w:eastAsia="Times New Roman"/>
          <w:b w:val="0"/>
          <w:bCs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  <w:t>Розанова Ольга Анатольевна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/>
          <w:b w:val="0"/>
          <w:bCs/>
          <w:sz w:val="28"/>
          <w:szCs w:val="24"/>
          <w:lang w:val="ru-RU"/>
        </w:rPr>
        <w:t xml:space="preserve">председатель комитета по образованию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;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0"/>
          <w:szCs w:val="20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0"/>
          <w:szCs w:val="20"/>
          <w:lang w:val="ru-RU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spacing w:beforeLines="0" w:afterLines="0"/>
        <w:ind w:firstLine="840" w:firstLineChars="300"/>
        <w:jc w:val="both"/>
        <w:rPr>
          <w:rFonts w:hint="default" w:eastAsia="YS Text"/>
          <w:kern w:val="0"/>
          <w:sz w:val="28"/>
          <w:szCs w:val="24"/>
          <w:shd w:val="clear" w:color="auto" w:fill="FFFFFF"/>
          <w:lang w:val="en-US" w:eastAsia="zh-CN" w:bidi="ar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СЛУШАЛИ: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highlight w:val="none"/>
          <w:lang w:val="ru-RU" w:eastAsia="hi-IN" w:bidi="hi-IN"/>
        </w:rPr>
        <w:t>Алексеев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highlight w:val="none"/>
          <w:lang w:val="ru-RU" w:eastAsia="hi-IN" w:bidi="hi-IN"/>
        </w:rPr>
        <w:t xml:space="preserve"> В.В.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ый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 xml:space="preserve"> доложил, что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данный проект постановления </w:t>
      </w:r>
      <w:r>
        <w:rPr>
          <w:rFonts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о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Style w:val="20"/>
          <w:rFonts w:hint="default" w:ascii="Times New Roman" w:eastAsia="Times New Roman"/>
          <w:b w:val="0"/>
          <w:sz w:val="28"/>
          <w:szCs w:val="24"/>
        </w:rPr>
        <w:t>внесении изменений в муниципальную программу «Профилактика правонарушений, терроризма и экстремизма на территории Старорусского муниципального района на 2018-2025 годы»</w:t>
      </w:r>
      <w:r>
        <w:rPr>
          <w:sz w:val="28"/>
          <w:szCs w:val="28"/>
          <w:highlight w:val="none"/>
        </w:rPr>
        <w:t xml:space="preserve"> </w:t>
      </w:r>
      <w:r>
        <w:rPr>
          <w:rStyle w:val="20"/>
          <w:rFonts w:hint="default" w:ascii="Times New Roman" w:eastAsia="Times New Roman"/>
          <w:b w:val="0"/>
          <w:sz w:val="28"/>
          <w:szCs w:val="24"/>
        </w:rPr>
        <w:t>подготовлен в связи с внесением изменений в муниципальную программу.</w:t>
      </w:r>
      <w:r>
        <w:rPr>
          <w:rStyle w:val="20"/>
          <w:rFonts w:hint="default" w:eastAsia="Times New Roman"/>
          <w:b w:val="0"/>
          <w:sz w:val="28"/>
          <w:szCs w:val="24"/>
          <w:lang w:val="ru-RU"/>
        </w:rPr>
        <w:t xml:space="preserve"> </w:t>
      </w:r>
      <w:r>
        <w:rPr>
          <w:rStyle w:val="20"/>
          <w:rFonts w:hint="default" w:ascii="Times New Roman" w:eastAsia="Times New Roman"/>
          <w:b w:val="0"/>
          <w:sz w:val="28"/>
          <w:szCs w:val="24"/>
        </w:rPr>
        <w:t>Показатели программы приводятся в соответствие с решением Думы Старорусского муниципального района «</w:t>
      </w:r>
      <w:r>
        <w:rPr>
          <w:rFonts w:hint="default" w:ascii="Times New Roman" w:eastAsia="YS Text"/>
          <w:kern w:val="0"/>
          <w:sz w:val="28"/>
          <w:szCs w:val="24"/>
          <w:shd w:val="clear" w:color="auto" w:fill="FFFFFF"/>
          <w:lang w:val="en-US" w:eastAsia="zh-CN" w:bidi="ar"/>
        </w:rPr>
        <w:t>О бюджете Старорусского муниципального района на 2022 год</w:t>
      </w:r>
      <w:r>
        <w:rPr>
          <w:rFonts w:hint="default" w:ascii="Times New Roman" w:eastAsia="YS Text"/>
          <w:kern w:val="0"/>
          <w:sz w:val="28"/>
          <w:szCs w:val="24"/>
          <w:shd w:val="clear" w:color="auto" w:fill="FFFFFF"/>
          <w:lang w:eastAsia="zh-CN" w:bidi="ar"/>
        </w:rPr>
        <w:t xml:space="preserve"> </w:t>
      </w:r>
      <w:r>
        <w:rPr>
          <w:rFonts w:hint="default" w:ascii="Times New Roman" w:eastAsia="YS Text"/>
          <w:kern w:val="0"/>
          <w:sz w:val="28"/>
          <w:szCs w:val="24"/>
          <w:shd w:val="clear" w:color="auto" w:fill="FFFFFF"/>
          <w:lang w:val="en-US" w:eastAsia="zh-CN" w:bidi="ar"/>
        </w:rPr>
        <w:t>и на плановый период 2023 и 2024 годов</w:t>
      </w:r>
      <w:r>
        <w:rPr>
          <w:rFonts w:hint="default" w:ascii="Times New Roman" w:eastAsia="YS Text"/>
          <w:kern w:val="0"/>
          <w:sz w:val="28"/>
          <w:szCs w:val="24"/>
          <w:shd w:val="clear" w:color="auto" w:fill="FFFFFF"/>
          <w:lang w:eastAsia="zh-CN" w:bidi="ar"/>
        </w:rPr>
        <w:t>»</w:t>
      </w:r>
      <w:r>
        <w:rPr>
          <w:rFonts w:hint="default" w:eastAsia="YS Text"/>
          <w:kern w:val="0"/>
          <w:sz w:val="28"/>
          <w:szCs w:val="24"/>
          <w:shd w:val="clear" w:color="auto" w:fill="FFFFFF"/>
          <w:lang w:val="ru-RU" w:eastAsia="zh-CN" w:bidi="ar"/>
        </w:rPr>
        <w:t xml:space="preserve">: </w:t>
      </w:r>
      <w:r>
        <w:rPr>
          <w:rFonts w:hint="default" w:ascii="Times New Roman" w:eastAsia="YS Text"/>
          <w:kern w:val="0"/>
          <w:sz w:val="28"/>
          <w:szCs w:val="24"/>
          <w:shd w:val="clear" w:color="auto" w:fill="FFFFFF"/>
          <w:lang w:eastAsia="zh-CN"/>
        </w:rPr>
        <w:t>2022 год - 3428,6 тыс. руб. (уменьшение на 238,7 тыс.руб.)</w:t>
      </w:r>
      <w:r>
        <w:rPr>
          <w:rFonts w:hint="default" w:eastAsia="YS Text"/>
          <w:kern w:val="0"/>
          <w:sz w:val="28"/>
          <w:szCs w:val="24"/>
          <w:shd w:val="clear" w:color="auto" w:fill="FFFFFF"/>
          <w:lang w:val="ru-RU" w:eastAsia="zh-CN"/>
        </w:rPr>
        <w:t xml:space="preserve">; </w:t>
      </w:r>
      <w:r>
        <w:rPr>
          <w:rFonts w:hint="default" w:ascii="Times New Roman" w:eastAsia="YS Text"/>
          <w:kern w:val="0"/>
          <w:sz w:val="28"/>
          <w:szCs w:val="24"/>
          <w:shd w:val="clear" w:color="auto" w:fill="FFFFFF"/>
          <w:lang w:eastAsia="zh-CN"/>
        </w:rPr>
        <w:t xml:space="preserve">2023 год -3428,6 тыс. руб. (уменьшение на </w:t>
      </w:r>
      <w:r>
        <w:rPr>
          <w:rFonts w:hint="default" w:ascii="Times New Roman"/>
          <w:sz w:val="28"/>
          <w:szCs w:val="24"/>
        </w:rPr>
        <w:t>239,0 тыс.руб.</w:t>
      </w:r>
      <w:r>
        <w:rPr>
          <w:rFonts w:hint="default" w:ascii="Times New Roman" w:eastAsia="YS Text"/>
          <w:kern w:val="0"/>
          <w:sz w:val="28"/>
          <w:szCs w:val="24"/>
          <w:shd w:val="clear" w:color="auto" w:fill="FFFFFF"/>
          <w:lang w:eastAsia="zh-CN"/>
        </w:rPr>
        <w:t>)</w:t>
      </w:r>
      <w:r>
        <w:rPr>
          <w:rFonts w:hint="default" w:eastAsia="YS Text"/>
          <w:kern w:val="0"/>
          <w:sz w:val="28"/>
          <w:szCs w:val="24"/>
          <w:shd w:val="clear" w:color="auto" w:fill="FFFFFF"/>
          <w:lang w:val="ru-RU" w:eastAsia="zh-CN"/>
        </w:rPr>
        <w:t xml:space="preserve">; </w:t>
      </w:r>
      <w:r>
        <w:rPr>
          <w:rFonts w:hint="default" w:ascii="Times New Roman" w:eastAsia="YS Text"/>
          <w:kern w:val="0"/>
          <w:sz w:val="28"/>
          <w:szCs w:val="24"/>
          <w:shd w:val="clear" w:color="auto" w:fill="FFFFFF"/>
          <w:lang w:eastAsia="zh-CN"/>
        </w:rPr>
        <w:t xml:space="preserve">2024 год - 3428,6 тыс. руб. (уменьшение на </w:t>
      </w:r>
      <w:r>
        <w:rPr>
          <w:rFonts w:hint="default" w:ascii="Times New Roman"/>
          <w:sz w:val="28"/>
          <w:szCs w:val="24"/>
        </w:rPr>
        <w:t>239,0 тыс.руб.</w:t>
      </w:r>
      <w:r>
        <w:rPr>
          <w:rFonts w:hint="default" w:ascii="Times New Roman" w:eastAsia="YS Text"/>
          <w:kern w:val="0"/>
          <w:sz w:val="28"/>
          <w:szCs w:val="24"/>
          <w:shd w:val="clear" w:color="auto" w:fill="FFFFFF"/>
          <w:lang w:eastAsia="zh-CN"/>
        </w:rPr>
        <w:t>)</w:t>
      </w:r>
      <w:r>
        <w:rPr>
          <w:rFonts w:hint="default" w:eastAsia="YS Text"/>
          <w:kern w:val="0"/>
          <w:sz w:val="28"/>
          <w:szCs w:val="24"/>
          <w:shd w:val="clear" w:color="auto" w:fill="FFFFFF"/>
          <w:lang w:val="ru-RU" w:eastAsia="zh-CN" w:bidi="ar"/>
        </w:rPr>
        <w:t>.</w:t>
      </w:r>
      <w:r>
        <w:rPr>
          <w:rFonts w:hint="default" w:eastAsia="YS Text"/>
          <w:kern w:val="0"/>
          <w:sz w:val="28"/>
          <w:szCs w:val="24"/>
          <w:shd w:val="clear" w:color="auto" w:fill="FFFFFF"/>
          <w:lang w:val="en-US" w:eastAsia="zh-CN" w:bidi="ar"/>
        </w:rPr>
        <w:t xml:space="preserve"> </w:t>
      </w:r>
    </w:p>
    <w:p>
      <w:pPr>
        <w:spacing w:beforeLines="0" w:afterLines="0"/>
        <w:ind w:firstLine="1344" w:firstLineChars="480"/>
        <w:jc w:val="both"/>
        <w:rPr>
          <w:rFonts w:hint="default" w:eastAsia="YS Text"/>
          <w:kern w:val="0"/>
          <w:sz w:val="28"/>
          <w:szCs w:val="24"/>
          <w:shd w:val="clear" w:color="auto" w:fill="FFFFFF"/>
          <w:lang w:val="ru-RU" w:eastAsia="hi-IN" w:bidi="ar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eastAsia="Liberation Serif" w:cs="Times New Roman"/>
          <w:b w:val="0"/>
          <w:bCs w:val="0"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Алексеева В.В.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134"/>
        </w:tabs>
        <w:rPr>
          <w:sz w:val="28"/>
          <w:szCs w:val="28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Розанову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О.А.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данный проект постановления о </w:t>
      </w:r>
      <w:r>
        <w:rPr>
          <w:sz w:val="28"/>
          <w:szCs w:val="28"/>
        </w:rPr>
        <w:t xml:space="preserve">внесении изменений в муниципальную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рограмму Старорусского муниципального района «Развитие образования и молодежной политики в Старорусском муниципальном районе на 2022-2025 годы» разработан в </w:t>
      </w:r>
      <w:r>
        <w:rPr>
          <w:sz w:val="28"/>
          <w:szCs w:val="28"/>
          <w:lang w:val="ru-RU"/>
        </w:rPr>
        <w:t>связи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величение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программы  на сумму  85862,8 тыс. рублей в том числе:</w:t>
      </w:r>
    </w:p>
    <w:p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 на реализацию мероприятий по модернизации школьной системы образования двух объектов (МАОУ СОШ № 2, и филиал МАОУ СОШ № 2 в поселки Новосельский) в сумме 73872,3 тыс. рублей;</w:t>
      </w:r>
    </w:p>
    <w:p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 на приобретение жилья детям сиротам в сумме 2935,0 тыс. рублей;</w:t>
      </w:r>
    </w:p>
    <w:p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 на проведение государственных экспертиз в сумме 8497,9 тыс. рублей;</w:t>
      </w:r>
    </w:p>
    <w:p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на питание воспитанникам получающих дошкольное образование в сумме 557,6 тыс. рублей. 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eastAsia="Liberation Serif" w:cs="Times New Roman"/>
          <w:b w:val="0"/>
          <w:bCs w:val="0"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Розановой О.А.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1178" w:firstLineChars="4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1"/>
      <w:bookmarkEnd w:id="0"/>
      <w:bookmarkStart w:id="1" w:name="OLE_LINK112"/>
      <w:bookmarkEnd w:id="1"/>
      <w:bookmarkStart w:id="2" w:name="OLE_LINK110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В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.В.Насонова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FCE9D"/>
    <w:multiLevelType w:val="singleLevel"/>
    <w:tmpl w:val="90EFCE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145B9C"/>
    <w:rsid w:val="016C173E"/>
    <w:rsid w:val="01AD05E1"/>
    <w:rsid w:val="03641316"/>
    <w:rsid w:val="05FF390F"/>
    <w:rsid w:val="068A5239"/>
    <w:rsid w:val="072E48E4"/>
    <w:rsid w:val="07EE0B45"/>
    <w:rsid w:val="07FC35C3"/>
    <w:rsid w:val="098C6C08"/>
    <w:rsid w:val="09CE7FE1"/>
    <w:rsid w:val="09E3418A"/>
    <w:rsid w:val="0B1E6123"/>
    <w:rsid w:val="0B536B6D"/>
    <w:rsid w:val="0B553B91"/>
    <w:rsid w:val="12D319D7"/>
    <w:rsid w:val="132E5121"/>
    <w:rsid w:val="155D354E"/>
    <w:rsid w:val="19F579AD"/>
    <w:rsid w:val="1BAA14DE"/>
    <w:rsid w:val="1CEA04D0"/>
    <w:rsid w:val="1D4433A6"/>
    <w:rsid w:val="1E9A2852"/>
    <w:rsid w:val="1EAD2C2B"/>
    <w:rsid w:val="201500FB"/>
    <w:rsid w:val="22271ED3"/>
    <w:rsid w:val="236203F9"/>
    <w:rsid w:val="240B3021"/>
    <w:rsid w:val="24A30312"/>
    <w:rsid w:val="24AD465C"/>
    <w:rsid w:val="24FF2332"/>
    <w:rsid w:val="26732B28"/>
    <w:rsid w:val="28860BB6"/>
    <w:rsid w:val="2C273D28"/>
    <w:rsid w:val="2D2C3A32"/>
    <w:rsid w:val="2E0A7A0A"/>
    <w:rsid w:val="2FD0561B"/>
    <w:rsid w:val="31897043"/>
    <w:rsid w:val="32BD7278"/>
    <w:rsid w:val="356A3942"/>
    <w:rsid w:val="3592205C"/>
    <w:rsid w:val="36AF6837"/>
    <w:rsid w:val="39BB7EEA"/>
    <w:rsid w:val="39DB78AF"/>
    <w:rsid w:val="3A1E2638"/>
    <w:rsid w:val="3B315DA9"/>
    <w:rsid w:val="3F2A722F"/>
    <w:rsid w:val="3F3C38F9"/>
    <w:rsid w:val="406311C8"/>
    <w:rsid w:val="40BB29FE"/>
    <w:rsid w:val="423A06AF"/>
    <w:rsid w:val="435A5A51"/>
    <w:rsid w:val="46DB47F4"/>
    <w:rsid w:val="478B1A4C"/>
    <w:rsid w:val="49AC5E3E"/>
    <w:rsid w:val="4AC15155"/>
    <w:rsid w:val="4B28199F"/>
    <w:rsid w:val="4D9D396E"/>
    <w:rsid w:val="4E5963E7"/>
    <w:rsid w:val="4F220453"/>
    <w:rsid w:val="50995CC0"/>
    <w:rsid w:val="51683700"/>
    <w:rsid w:val="553E48D7"/>
    <w:rsid w:val="557B3768"/>
    <w:rsid w:val="58CC2A86"/>
    <w:rsid w:val="58FC327A"/>
    <w:rsid w:val="5908511D"/>
    <w:rsid w:val="5A693AC8"/>
    <w:rsid w:val="5AD40054"/>
    <w:rsid w:val="5B793A65"/>
    <w:rsid w:val="5EF10127"/>
    <w:rsid w:val="60BC5D25"/>
    <w:rsid w:val="6213582A"/>
    <w:rsid w:val="64237454"/>
    <w:rsid w:val="65704A30"/>
    <w:rsid w:val="66703644"/>
    <w:rsid w:val="669F28DE"/>
    <w:rsid w:val="6B8B3BA6"/>
    <w:rsid w:val="6CF01FD6"/>
    <w:rsid w:val="6ED66911"/>
    <w:rsid w:val="716C53DC"/>
    <w:rsid w:val="742E78AA"/>
    <w:rsid w:val="764A05B8"/>
    <w:rsid w:val="78631BD7"/>
    <w:rsid w:val="78D34895"/>
    <w:rsid w:val="78D73220"/>
    <w:rsid w:val="796B1ED6"/>
    <w:rsid w:val="7A473D3F"/>
    <w:rsid w:val="7AA109B1"/>
    <w:rsid w:val="7C0E5E0D"/>
    <w:rsid w:val="7C830AA1"/>
    <w:rsid w:val="7E6F6560"/>
    <w:rsid w:val="7F2939CC"/>
    <w:rsid w:val="7FA84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Содержимое таблицы"/>
    <w:basedOn w:val="1"/>
    <w:qFormat/>
    <w:uiPriority w:val="0"/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  <w:style w:type="paragraph" w:customStyle="1" w:styleId="14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5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6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7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9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character" w:customStyle="1" w:styleId="20">
    <w:name w:val="Выделение жирным"/>
    <w:basedOn w:val="21"/>
    <w:unhideWhenUsed/>
    <w:qFormat/>
    <w:uiPriority w:val="99"/>
    <w:rPr>
      <w:rFonts w:hint="default"/>
      <w:b/>
      <w:sz w:val="24"/>
      <w:szCs w:val="24"/>
    </w:rPr>
  </w:style>
  <w:style w:type="character" w:customStyle="1" w:styleId="21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styleId="22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Основной текст (2)2"/>
    <w:basedOn w:val="1"/>
    <w:qFormat/>
    <w:uiPriority w:val="99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12</TotalTime>
  <ScaleCrop>false</ScaleCrop>
  <LinksUpToDate>false</LinksUpToDate>
  <CharactersWithSpaces>3960</CharactersWithSpaces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2022-02-16T12:19:14Z</cp:lastPrinted>
  <dcterms:modified xsi:type="dcterms:W3CDTF">2022-02-16T12:23:40Z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2D1E8F0B89EB46069EE0F38ADD0DEC35</vt:lpwstr>
  </property>
</Properties>
</file>