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113137" w:rsidRPr="00E205F0" w:rsidTr="00332B88">
        <w:tc>
          <w:tcPr>
            <w:tcW w:w="3652" w:type="dxa"/>
            <w:shd w:val="clear" w:color="auto" w:fill="auto"/>
          </w:tcPr>
          <w:p w:rsidR="00113137" w:rsidRPr="00E205F0" w:rsidRDefault="00113137" w:rsidP="00332B88">
            <w:pPr>
              <w:widowControl w:val="0"/>
              <w:suppressAutoHyphens/>
              <w:autoSpaceDE w:val="0"/>
              <w:ind w:left="261" w:firstLine="540"/>
              <w:jc w:val="right"/>
              <w:rPr>
                <w:rFonts w:eastAsia="Arial Unicode MS" w:cs="Mangal"/>
                <w:b/>
                <w:kern w:val="1"/>
                <w:sz w:val="24"/>
                <w:szCs w:val="24"/>
                <w:lang w:eastAsia="zh-CN" w:bidi="hi-IN"/>
              </w:rPr>
            </w:pPr>
          </w:p>
          <w:p w:rsidR="00113137" w:rsidRPr="00E205F0" w:rsidRDefault="00113137" w:rsidP="00332B88">
            <w:pPr>
              <w:widowControl w:val="0"/>
              <w:suppressAutoHyphens/>
              <w:autoSpaceDE w:val="0"/>
              <w:ind w:left="261" w:firstLine="540"/>
              <w:jc w:val="right"/>
              <w:rPr>
                <w:rFonts w:eastAsia="Arial Unicode MS" w:cs="Mangal"/>
                <w:b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812" w:type="dxa"/>
            <w:shd w:val="clear" w:color="auto" w:fill="auto"/>
          </w:tcPr>
          <w:p w:rsidR="00113137" w:rsidRPr="00EB2ECF" w:rsidRDefault="00113137" w:rsidP="00332B88">
            <w:pPr>
              <w:widowControl w:val="0"/>
              <w:suppressAutoHyphens/>
              <w:autoSpaceDE w:val="0"/>
              <w:spacing w:after="120" w:line="240" w:lineRule="exact"/>
              <w:jc w:val="center"/>
              <w:rPr>
                <w:rFonts w:eastAsia="Arial Unicode MS" w:cs="Mangal"/>
                <w:kern w:val="1"/>
                <w:sz w:val="28"/>
                <w:szCs w:val="28"/>
                <w:lang w:eastAsia="zh-CN" w:bidi="hi-IN"/>
              </w:rPr>
            </w:pPr>
            <w:r w:rsidRPr="003F065C">
              <w:rPr>
                <w:rFonts w:eastAsia="Arial Unicode MS" w:cs="Mangal"/>
                <w:kern w:val="1"/>
                <w:sz w:val="28"/>
                <w:szCs w:val="28"/>
                <w:lang w:eastAsia="zh-CN" w:bidi="hi-IN"/>
              </w:rPr>
              <w:t>Приложение № 1</w:t>
            </w:r>
          </w:p>
        </w:tc>
      </w:tr>
    </w:tbl>
    <w:p w:rsidR="00113137" w:rsidRPr="00E205F0" w:rsidRDefault="00113137" w:rsidP="00113137">
      <w:pPr>
        <w:widowControl w:val="0"/>
        <w:suppressAutoHyphens/>
        <w:autoSpaceDE w:val="0"/>
        <w:ind w:left="261" w:firstLine="540"/>
        <w:jc w:val="right"/>
        <w:rPr>
          <w:rFonts w:eastAsia="Arial Unicode MS" w:cs="Mangal"/>
          <w:kern w:val="1"/>
          <w:sz w:val="24"/>
          <w:szCs w:val="24"/>
          <w:lang w:eastAsia="zh-CN" w:bidi="hi-IN"/>
        </w:rPr>
      </w:pPr>
    </w:p>
    <w:p w:rsidR="00113137" w:rsidRPr="00E205F0" w:rsidRDefault="00113137" w:rsidP="00113137">
      <w:pPr>
        <w:widowControl w:val="0"/>
        <w:suppressAutoHyphens/>
        <w:autoSpaceDE w:val="0"/>
        <w:ind w:left="261" w:firstLine="540"/>
        <w:jc w:val="right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4" w:history="1">
        <w:r w:rsidRPr="00E205F0">
          <w:rPr>
            <w:rFonts w:eastAsia="Arial Unicode MS" w:cs="Mangal"/>
            <w:kern w:val="1"/>
            <w:sz w:val="26"/>
            <w:szCs w:val="26"/>
            <w:u w:val="single"/>
            <w:lang w:eastAsia="zh-CN" w:bidi="hi-IN"/>
          </w:rPr>
          <w:t>Форма</w:t>
        </w:r>
      </w:hyperlink>
    </w:p>
    <w:p w:rsidR="00113137" w:rsidRPr="00E205F0" w:rsidRDefault="00113137" w:rsidP="00113137">
      <w:pPr>
        <w:widowControl w:val="0"/>
        <w:suppressAutoHyphens/>
        <w:autoSpaceDE w:val="0"/>
        <w:ind w:left="432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5" w:history="1"/>
    </w:p>
    <w:p w:rsidR="00113137" w:rsidRPr="00E205F0" w:rsidRDefault="00113137" w:rsidP="00113137">
      <w:pPr>
        <w:widowControl w:val="0"/>
        <w:suppressAutoHyphens/>
        <w:autoSpaceDE w:val="0"/>
        <w:ind w:left="4536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6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Главе</w:t>
        </w:r>
      </w:hyperlink>
      <w:r w:rsidRPr="00E205F0">
        <w:rPr>
          <w:rFonts w:eastAsia="Arial Unicode MS" w:cs="Mangal"/>
          <w:kern w:val="1"/>
          <w:sz w:val="26"/>
          <w:szCs w:val="26"/>
          <w:lang w:eastAsia="zh-CN" w:bidi="hi-IN"/>
        </w:rPr>
        <w:t xml:space="preserve"> Старорусского муниципального района</w:t>
      </w:r>
    </w:p>
    <w:p w:rsidR="00113137" w:rsidRPr="00E205F0" w:rsidRDefault="00113137" w:rsidP="00113137">
      <w:pPr>
        <w:widowControl w:val="0"/>
        <w:suppressAutoHyphens/>
        <w:autoSpaceDE w:val="0"/>
        <w:ind w:left="4536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7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_____________________________________</w:t>
        </w:r>
      </w:hyperlink>
    </w:p>
    <w:p w:rsidR="00113137" w:rsidRPr="00E205F0" w:rsidRDefault="00113137" w:rsidP="00113137">
      <w:pPr>
        <w:widowControl w:val="0"/>
        <w:suppressAutoHyphens/>
        <w:autoSpaceDE w:val="0"/>
        <w:ind w:left="4536"/>
        <w:jc w:val="center"/>
        <w:rPr>
          <w:rFonts w:eastAsia="Arial Unicode MS" w:cs="Mangal"/>
          <w:kern w:val="1"/>
          <w:sz w:val="24"/>
          <w:szCs w:val="24"/>
          <w:lang w:eastAsia="zh-CN" w:bidi="hi-IN"/>
        </w:rPr>
      </w:pPr>
      <w:r w:rsidRPr="00E205F0">
        <w:rPr>
          <w:rFonts w:eastAsia="Arial Unicode MS" w:cs="Mangal"/>
          <w:kern w:val="1"/>
          <w:sz w:val="24"/>
          <w:szCs w:val="24"/>
          <w:lang w:eastAsia="zh-CN" w:bidi="hi-IN"/>
        </w:rPr>
        <w:t>(ФИО)</w:t>
      </w:r>
    </w:p>
    <w:p w:rsidR="00113137" w:rsidRPr="00E205F0" w:rsidRDefault="00113137" w:rsidP="00113137">
      <w:pPr>
        <w:widowControl w:val="0"/>
        <w:suppressAutoHyphens/>
        <w:autoSpaceDE w:val="0"/>
        <w:ind w:left="4536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8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от __________________________________</w:t>
        </w:r>
      </w:hyperlink>
    </w:p>
    <w:p w:rsidR="00113137" w:rsidRPr="00E205F0" w:rsidRDefault="00113137" w:rsidP="00113137">
      <w:pPr>
        <w:widowControl w:val="0"/>
        <w:suppressAutoHyphens/>
        <w:autoSpaceDE w:val="0"/>
        <w:ind w:left="4536"/>
        <w:jc w:val="center"/>
        <w:rPr>
          <w:rFonts w:eastAsia="Arial Unicode MS" w:cs="Mangal"/>
          <w:kern w:val="1"/>
          <w:sz w:val="24"/>
          <w:szCs w:val="24"/>
          <w:lang w:eastAsia="zh-CN" w:bidi="hi-IN"/>
        </w:rPr>
      </w:pPr>
      <w:r w:rsidRPr="00E205F0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  (наименование - для юридического лица, </w:t>
      </w:r>
      <w:hyperlink r:id="rId9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_____________________________________</w:t>
        </w:r>
      </w:hyperlink>
    </w:p>
    <w:p w:rsidR="00113137" w:rsidRPr="00E205F0" w:rsidRDefault="00113137" w:rsidP="00113137">
      <w:pPr>
        <w:widowControl w:val="0"/>
        <w:suppressAutoHyphens/>
        <w:autoSpaceDE w:val="0"/>
        <w:ind w:left="4536"/>
        <w:jc w:val="center"/>
        <w:rPr>
          <w:rFonts w:eastAsia="Arial Unicode MS" w:cs="Mangal"/>
          <w:kern w:val="1"/>
          <w:sz w:val="24"/>
          <w:szCs w:val="24"/>
          <w:lang w:eastAsia="zh-CN" w:bidi="hi-IN"/>
        </w:rPr>
      </w:pPr>
    </w:p>
    <w:p w:rsidR="00113137" w:rsidRPr="00E205F0" w:rsidRDefault="00113137" w:rsidP="00113137">
      <w:pPr>
        <w:widowControl w:val="0"/>
        <w:suppressAutoHyphens/>
        <w:autoSpaceDE w:val="0"/>
        <w:ind w:left="432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10" w:history="1"/>
    </w:p>
    <w:p w:rsidR="00113137" w:rsidRPr="00E205F0" w:rsidRDefault="00113137" w:rsidP="00113137">
      <w:pPr>
        <w:widowControl w:val="0"/>
        <w:suppressAutoHyphens/>
        <w:autoSpaceDE w:val="0"/>
        <w:jc w:val="center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11" w:history="1">
        <w:r>
          <w:rPr>
            <w:rFonts w:eastAsia="Arial Unicode MS" w:cs="Mangal"/>
            <w:b/>
            <w:kern w:val="1"/>
            <w:sz w:val="26"/>
            <w:szCs w:val="26"/>
            <w:lang w:eastAsia="zh-CN" w:bidi="hi-IN"/>
          </w:rPr>
          <w:t>Предложение (З</w:t>
        </w:r>
        <w:r w:rsidRPr="00E205F0">
          <w:rPr>
            <w:rFonts w:eastAsia="Arial Unicode MS" w:cs="Mangal"/>
            <w:b/>
            <w:kern w:val="1"/>
            <w:sz w:val="26"/>
            <w:szCs w:val="26"/>
            <w:lang w:eastAsia="zh-CN" w:bidi="hi-IN"/>
          </w:rPr>
          <w:t>аявка)</w:t>
        </w:r>
      </w:hyperlink>
    </w:p>
    <w:p w:rsidR="00113137" w:rsidRPr="00E205F0" w:rsidRDefault="00113137" w:rsidP="00113137">
      <w:pPr>
        <w:widowControl w:val="0"/>
        <w:suppressAutoHyphens/>
        <w:autoSpaceDE w:val="0"/>
        <w:jc w:val="center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12" w:history="1">
        <w:r w:rsidRPr="00E205F0">
          <w:rPr>
            <w:rFonts w:eastAsia="Arial Unicode MS" w:cs="Mangal"/>
            <w:b/>
            <w:kern w:val="1"/>
            <w:sz w:val="26"/>
            <w:szCs w:val="26"/>
            <w:lang w:eastAsia="zh-CN" w:bidi="hi-IN"/>
          </w:rPr>
          <w:t xml:space="preserve">о предоставлении субсидии </w:t>
        </w:r>
      </w:hyperlink>
    </w:p>
    <w:p w:rsidR="00113137" w:rsidRPr="00E205F0" w:rsidRDefault="00113137" w:rsidP="00113137">
      <w:pPr>
        <w:widowControl w:val="0"/>
        <w:suppressAutoHyphens/>
        <w:autoSpaceDE w:val="0"/>
        <w:jc w:val="center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13" w:history="1"/>
    </w:p>
    <w:p w:rsidR="00113137" w:rsidRPr="00E205F0" w:rsidRDefault="00113137" w:rsidP="00113137">
      <w:pPr>
        <w:widowControl w:val="0"/>
        <w:suppressAutoHyphens/>
        <w:autoSpaceDE w:val="0"/>
        <w:ind w:firstLine="709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14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Прошу предоставить субсидию_______________________________________</w:t>
        </w:r>
      </w:hyperlink>
    </w:p>
    <w:p w:rsidR="00113137" w:rsidRPr="00E205F0" w:rsidRDefault="00113137" w:rsidP="00113137">
      <w:pPr>
        <w:widowControl w:val="0"/>
        <w:suppressAutoHyphens/>
        <w:autoSpaceDE w:val="0"/>
        <w:ind w:firstLine="709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15" w:history="1">
        <w:r w:rsidRPr="00E205F0">
          <w:rPr>
            <w:rFonts w:eastAsia="Arial Unicode MS" w:cs="Mangal"/>
            <w:kern w:val="1"/>
            <w:sz w:val="24"/>
            <w:szCs w:val="24"/>
            <w:lang w:eastAsia="zh-CN" w:bidi="hi-IN"/>
          </w:rPr>
          <w:t xml:space="preserve">                                                                            (наименование юридического лица,</w:t>
        </w:r>
      </w:hyperlink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16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_______________________________________________________________________,</w:t>
        </w:r>
      </w:hyperlink>
    </w:p>
    <w:p w:rsidR="00113137" w:rsidRPr="00E205F0" w:rsidRDefault="00113137" w:rsidP="00113137">
      <w:pPr>
        <w:widowControl w:val="0"/>
        <w:suppressAutoHyphens/>
        <w:autoSpaceDE w:val="0"/>
        <w:ind w:firstLine="709"/>
        <w:jc w:val="center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17" w:history="1">
        <w:r w:rsidRPr="00E205F0">
          <w:rPr>
            <w:rFonts w:eastAsia="Arial Unicode MS" w:cs="Mangal"/>
            <w:kern w:val="1"/>
            <w:sz w:val="24"/>
            <w:szCs w:val="24"/>
            <w:lang w:eastAsia="zh-CN" w:bidi="hi-IN"/>
          </w:rPr>
          <w:t>включая организационно-правовую форму, Ф</w:t>
        </w:r>
        <w:r>
          <w:rPr>
            <w:rFonts w:eastAsia="Arial Unicode MS" w:cs="Mangal"/>
            <w:kern w:val="1"/>
            <w:sz w:val="24"/>
            <w:szCs w:val="24"/>
            <w:lang w:eastAsia="zh-CN" w:bidi="hi-IN"/>
          </w:rPr>
          <w:t>.</w:t>
        </w:r>
        <w:r w:rsidRPr="00E205F0">
          <w:rPr>
            <w:rFonts w:eastAsia="Arial Unicode MS" w:cs="Mangal"/>
            <w:kern w:val="1"/>
            <w:sz w:val="24"/>
            <w:szCs w:val="24"/>
            <w:lang w:eastAsia="zh-CN" w:bidi="hi-IN"/>
          </w:rPr>
          <w:t>И</w:t>
        </w:r>
        <w:r>
          <w:rPr>
            <w:rFonts w:eastAsia="Arial Unicode MS" w:cs="Mangal"/>
            <w:kern w:val="1"/>
            <w:sz w:val="24"/>
            <w:szCs w:val="24"/>
            <w:lang w:eastAsia="zh-CN" w:bidi="hi-IN"/>
          </w:rPr>
          <w:t>.</w:t>
        </w:r>
        <w:r w:rsidRPr="00E205F0">
          <w:rPr>
            <w:rFonts w:eastAsia="Arial Unicode MS" w:cs="Mangal"/>
            <w:kern w:val="1"/>
            <w:sz w:val="24"/>
            <w:szCs w:val="24"/>
            <w:lang w:eastAsia="zh-CN" w:bidi="hi-IN"/>
          </w:rPr>
          <w:t>О</w:t>
        </w:r>
        <w:r>
          <w:rPr>
            <w:rFonts w:eastAsia="Arial Unicode MS" w:cs="Mangal"/>
            <w:kern w:val="1"/>
            <w:sz w:val="24"/>
            <w:szCs w:val="24"/>
            <w:lang w:eastAsia="zh-CN" w:bidi="hi-IN"/>
          </w:rPr>
          <w:t>.</w:t>
        </w:r>
        <w:r w:rsidRPr="00E205F0">
          <w:rPr>
            <w:rFonts w:eastAsia="Arial Unicode MS" w:cs="Mangal"/>
            <w:kern w:val="1"/>
            <w:sz w:val="24"/>
            <w:szCs w:val="24"/>
            <w:lang w:eastAsia="zh-CN" w:bidi="hi-IN"/>
          </w:rPr>
          <w:t xml:space="preserve"> индивидуального предпринимателя)</w:t>
        </w:r>
      </w:hyperlink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18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_______________________________________________________________________,</w:t>
        </w:r>
      </w:hyperlink>
    </w:p>
    <w:p w:rsidR="00113137" w:rsidRPr="00E205F0" w:rsidRDefault="00113137" w:rsidP="00113137">
      <w:pPr>
        <w:widowControl w:val="0"/>
        <w:suppressAutoHyphens/>
        <w:autoSpaceDE w:val="0"/>
        <w:ind w:firstLine="709"/>
        <w:jc w:val="center"/>
        <w:rPr>
          <w:rFonts w:eastAsia="Arial Unicode MS" w:cs="Mangal"/>
          <w:kern w:val="1"/>
          <w:sz w:val="26"/>
          <w:szCs w:val="26"/>
          <w:lang w:eastAsia="zh-CN" w:bidi="hi-IN"/>
        </w:rPr>
      </w:pPr>
      <w:hyperlink r:id="rId19" w:history="1">
        <w:r w:rsidRPr="00E205F0">
          <w:rPr>
            <w:rFonts w:eastAsia="Arial Unicode MS" w:cs="Mangal"/>
            <w:kern w:val="1"/>
            <w:sz w:val="24"/>
            <w:szCs w:val="24"/>
            <w:lang w:eastAsia="zh-CN" w:bidi="hi-IN"/>
          </w:rPr>
          <w:t>(адрес, контактные телефоны)</w:t>
        </w:r>
      </w:hyperlink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r w:rsidRPr="00E205F0">
        <w:rPr>
          <w:rFonts w:eastAsia="Arial Unicode MS" w:cs="Mangal"/>
          <w:kern w:val="1"/>
          <w:sz w:val="26"/>
          <w:szCs w:val="26"/>
          <w:lang w:eastAsia="zh-CN" w:bidi="hi-IN"/>
        </w:rPr>
        <w:t>на финансовое возмещение затрат ____________________________</w:t>
      </w:r>
      <w:r w:rsidRPr="00E205F0">
        <w:rPr>
          <w:rFonts w:eastAsia="Arial Unicode MS" w:cs="Mangal"/>
          <w:bCs/>
          <w:kern w:val="1"/>
          <w:sz w:val="26"/>
          <w:szCs w:val="26"/>
          <w:lang w:eastAsia="zh-CN" w:bidi="hi-IN"/>
        </w:rPr>
        <w:t>_____________</w:t>
      </w:r>
      <w:r>
        <w:rPr>
          <w:rFonts w:eastAsia="Arial Unicode MS" w:cs="Mangal"/>
          <w:bCs/>
          <w:kern w:val="1"/>
          <w:sz w:val="26"/>
          <w:szCs w:val="26"/>
          <w:u w:val="single"/>
          <w:lang w:eastAsia="zh-CN" w:bidi="hi-IN"/>
        </w:rPr>
        <w:t>.</w:t>
      </w:r>
    </w:p>
    <w:p w:rsidR="00113137" w:rsidRPr="00E205F0" w:rsidRDefault="00113137" w:rsidP="00113137">
      <w:pPr>
        <w:widowControl w:val="0"/>
        <w:suppressAutoHyphens/>
        <w:autoSpaceDE w:val="0"/>
        <w:jc w:val="center"/>
        <w:rPr>
          <w:rFonts w:eastAsia="Arial Unicode MS" w:cs="Mangal"/>
          <w:kern w:val="1"/>
          <w:sz w:val="24"/>
          <w:szCs w:val="24"/>
          <w:lang w:eastAsia="zh-CN" w:bidi="hi-IN"/>
        </w:rPr>
      </w:pPr>
      <w:r w:rsidRPr="00E205F0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                                                            </w:t>
      </w:r>
      <w:hyperlink r:id="rId20" w:history="1">
        <w:r w:rsidRPr="00E205F0">
          <w:rPr>
            <w:rFonts w:eastAsia="Arial Unicode MS" w:cs="Mangal"/>
            <w:kern w:val="1"/>
            <w:sz w:val="24"/>
            <w:szCs w:val="24"/>
            <w:u w:val="single"/>
            <w:lang w:eastAsia="zh-CN" w:bidi="hi-IN"/>
          </w:rPr>
          <w:t>(</w:t>
        </w:r>
        <w:r w:rsidRPr="00CD753F">
          <w:rPr>
            <w:rFonts w:eastAsia="Arial Unicode MS" w:cs="Mangal"/>
            <w:kern w:val="1"/>
            <w:sz w:val="24"/>
            <w:szCs w:val="24"/>
            <w:lang w:eastAsia="zh-CN" w:bidi="hi-IN"/>
          </w:rPr>
          <w:t>целевое назначение субсидии</w:t>
        </w:r>
        <w:r w:rsidRPr="00E205F0">
          <w:rPr>
            <w:rFonts w:eastAsia="Arial Unicode MS" w:cs="Mangal"/>
            <w:kern w:val="1"/>
            <w:sz w:val="24"/>
            <w:szCs w:val="24"/>
            <w:u w:val="single"/>
            <w:lang w:eastAsia="zh-CN" w:bidi="hi-IN"/>
          </w:rPr>
          <w:t>)</w:t>
        </w:r>
      </w:hyperlink>
    </w:p>
    <w:p w:rsidR="00113137" w:rsidRPr="00E205F0" w:rsidRDefault="00113137" w:rsidP="00113137">
      <w:pPr>
        <w:widowControl w:val="0"/>
        <w:suppressAutoHyphens/>
        <w:autoSpaceDE w:val="0"/>
        <w:jc w:val="center"/>
        <w:rPr>
          <w:rFonts w:eastAsia="Arial Unicode MS" w:cs="Mangal"/>
          <w:kern w:val="1"/>
          <w:sz w:val="26"/>
          <w:szCs w:val="26"/>
          <w:lang w:eastAsia="zh-CN" w:bidi="hi-IN"/>
        </w:rPr>
      </w:pPr>
      <w:r w:rsidRPr="00E205F0">
        <w:rPr>
          <w:rFonts w:eastAsia="Arial Unicode MS" w:cs="Mangal"/>
          <w:kern w:val="1"/>
          <w:sz w:val="26"/>
          <w:szCs w:val="26"/>
          <w:lang w:eastAsia="zh-CN" w:bidi="hi-IN"/>
        </w:rPr>
        <w:t>_______________________________________________________________________.</w:t>
      </w:r>
    </w:p>
    <w:p w:rsidR="00113137" w:rsidRPr="00E205F0" w:rsidRDefault="00113137" w:rsidP="00113137">
      <w:pPr>
        <w:widowControl w:val="0"/>
        <w:suppressAutoHyphens/>
        <w:autoSpaceDE w:val="0"/>
        <w:ind w:firstLine="72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21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 xml:space="preserve">Субсидию   прошу    перечислять    на   </w:t>
        </w:r>
        <w:r w:rsidRPr="00E205F0">
          <w:rPr>
            <w:rFonts w:eastAsia="Arial Unicode MS" w:cs="Mangal"/>
            <w:kern w:val="1"/>
            <w:sz w:val="26"/>
            <w:szCs w:val="26"/>
            <w:lang w:eastAsia="hi-IN" w:bidi="hi-IN"/>
          </w:rPr>
          <w:t xml:space="preserve">расчетный/корреспондентский   </w:t>
        </w:r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счет,</w:t>
        </w:r>
      </w:hyperlink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22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открытый в _____________________________________________________________</w:t>
        </w:r>
      </w:hyperlink>
      <w:r>
        <w:rPr>
          <w:rFonts w:eastAsia="Arial Unicode MS" w:cs="Mangal"/>
          <w:kern w:val="1"/>
          <w:sz w:val="26"/>
          <w:szCs w:val="26"/>
          <w:lang w:eastAsia="zh-CN" w:bidi="hi-IN"/>
        </w:rPr>
        <w:t>.</w:t>
      </w:r>
    </w:p>
    <w:p w:rsidR="00113137" w:rsidRPr="00E205F0" w:rsidRDefault="00113137" w:rsidP="00113137">
      <w:pPr>
        <w:widowControl w:val="0"/>
        <w:suppressAutoHyphens/>
        <w:autoSpaceDE w:val="0"/>
        <w:ind w:firstLine="709"/>
        <w:jc w:val="center"/>
        <w:rPr>
          <w:rFonts w:eastAsia="Arial Unicode MS" w:cs="Mangal"/>
          <w:kern w:val="1"/>
          <w:sz w:val="24"/>
          <w:szCs w:val="24"/>
          <w:lang w:eastAsia="zh-CN" w:bidi="hi-IN"/>
        </w:rPr>
      </w:pPr>
      <w:hyperlink r:id="rId23" w:history="1">
        <w:r w:rsidRPr="00E205F0">
          <w:rPr>
            <w:rFonts w:eastAsia="Arial Unicode MS" w:cs="Mangal"/>
            <w:kern w:val="1"/>
            <w:sz w:val="24"/>
            <w:szCs w:val="24"/>
            <w:lang w:eastAsia="zh-CN" w:bidi="hi-IN"/>
          </w:rPr>
          <w:t xml:space="preserve">          (реквизиты для перечисления денежных средств)</w:t>
        </w:r>
      </w:hyperlink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6"/>
          <w:szCs w:val="26"/>
          <w:u w:val="single"/>
          <w:lang w:eastAsia="zh-CN" w:bidi="hi-IN"/>
        </w:rPr>
      </w:pPr>
      <w:hyperlink r:id="rId24" w:history="1">
        <w:r w:rsidRPr="00E205F0">
          <w:rPr>
            <w:rFonts w:eastAsia="Arial Unicode MS" w:cs="Mangal"/>
            <w:kern w:val="1"/>
            <w:sz w:val="26"/>
            <w:szCs w:val="26"/>
            <w:lang w:eastAsia="zh-CN" w:bidi="hi-IN"/>
          </w:rPr>
          <w:t>_______________________________________________________________________.</w:t>
        </w:r>
      </w:hyperlink>
    </w:p>
    <w:p w:rsidR="00113137" w:rsidRPr="00E205F0" w:rsidRDefault="00113137" w:rsidP="00113137">
      <w:pPr>
        <w:widowControl w:val="0"/>
        <w:suppressAutoHyphens/>
        <w:autoSpaceDE w:val="0"/>
        <w:ind w:firstLine="720"/>
        <w:jc w:val="both"/>
        <w:rPr>
          <w:rFonts w:ascii="Calibri" w:eastAsia="Arial Unicode MS" w:hAnsi="Calibri" w:cs="Calibri"/>
          <w:kern w:val="1"/>
          <w:sz w:val="24"/>
          <w:lang w:eastAsia="zh-CN" w:bidi="hi-IN"/>
        </w:rPr>
      </w:pPr>
      <w:r w:rsidRPr="00E205F0">
        <w:rPr>
          <w:rFonts w:eastAsia="Arial Unicode MS" w:cs="Mangal"/>
          <w:kern w:val="1"/>
          <w:sz w:val="26"/>
          <w:szCs w:val="26"/>
          <w:lang w:eastAsia="zh-CN" w:bidi="hi-IN"/>
        </w:rPr>
        <w:t xml:space="preserve">К предложению (заявке) прилагаются документы, указанные в </w:t>
      </w:r>
      <w:r>
        <w:rPr>
          <w:rFonts w:eastAsia="Arial Unicode MS" w:cs="Mangal"/>
          <w:kern w:val="1"/>
          <w:sz w:val="26"/>
          <w:szCs w:val="26"/>
          <w:lang w:eastAsia="zh-CN" w:bidi="hi-IN"/>
        </w:rPr>
        <w:t xml:space="preserve">                             под</w:t>
      </w:r>
      <w:r w:rsidRPr="00E205F0">
        <w:rPr>
          <w:rFonts w:eastAsia="Arial Unicode MS" w:cs="Mangal"/>
          <w:kern w:val="1"/>
          <w:sz w:val="26"/>
          <w:szCs w:val="26"/>
          <w:lang w:eastAsia="zh-CN" w:bidi="hi-IN"/>
        </w:rPr>
        <w:t>пункте 2.5.3 Порядка предоставления субсидии из бюджета Старорусского муниципального района на возмещение затрат в связи с оказанием услуг по содержанию жилищного фонда, расположенного на территории Старорусского муниципального района, юридическими лицами, осуществляющим управление многоквартирными домами в соответствии с постановлением Правительства Российской Федерации  от 21</w:t>
      </w:r>
      <w:r>
        <w:rPr>
          <w:rFonts w:eastAsia="Arial Unicode MS" w:cs="Mangal"/>
          <w:kern w:val="1"/>
          <w:sz w:val="26"/>
          <w:szCs w:val="26"/>
          <w:lang w:eastAsia="zh-CN" w:bidi="hi-IN"/>
        </w:rPr>
        <w:t xml:space="preserve"> декабря </w:t>
      </w:r>
      <w:r w:rsidRPr="00E205F0">
        <w:rPr>
          <w:rFonts w:eastAsia="Arial Unicode MS" w:cs="Mangal"/>
          <w:kern w:val="1"/>
          <w:sz w:val="26"/>
          <w:szCs w:val="26"/>
          <w:lang w:eastAsia="zh-CN" w:bidi="hi-IN"/>
        </w:rPr>
        <w:t>2018</w:t>
      </w:r>
      <w:r>
        <w:rPr>
          <w:rFonts w:eastAsia="Arial Unicode MS" w:cs="Mangal"/>
          <w:kern w:val="1"/>
          <w:sz w:val="26"/>
          <w:szCs w:val="26"/>
          <w:lang w:eastAsia="zh-CN" w:bidi="hi-IN"/>
        </w:rPr>
        <w:t xml:space="preserve"> года</w:t>
      </w:r>
      <w:r w:rsidRPr="00E205F0">
        <w:rPr>
          <w:rFonts w:eastAsia="Arial Unicode MS" w:cs="Mangal"/>
          <w:kern w:val="1"/>
          <w:sz w:val="26"/>
          <w:szCs w:val="26"/>
          <w:lang w:eastAsia="zh-CN" w:bidi="hi-IN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r w:rsidRPr="00E205F0">
        <w:rPr>
          <w:rFonts w:eastAsia="Arial Unicode MS" w:cs="Mangal"/>
          <w:kern w:val="1"/>
          <w:sz w:val="24"/>
          <w:szCs w:val="24"/>
          <w:lang w:eastAsia="zh-CN" w:bidi="hi-IN"/>
        </w:rPr>
        <w:t>_______________________        __________________________________________________</w:t>
      </w:r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r w:rsidRPr="00E205F0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     (подпись </w:t>
      </w:r>
      <w:proofErr w:type="gramStart"/>
      <w:r w:rsidRPr="00E205F0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руководителя)   </w:t>
      </w:r>
      <w:proofErr w:type="gramEnd"/>
      <w:r w:rsidRPr="00E205F0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                                        (расшифровка подписи)</w:t>
      </w:r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r w:rsidRPr="00E205F0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                                                МП</w:t>
      </w:r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</w:p>
    <w:p w:rsidR="00113137" w:rsidRPr="00E205F0" w:rsidRDefault="00113137" w:rsidP="00113137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</w:p>
    <w:p w:rsidR="00765CB3" w:rsidRPr="005C1B8D" w:rsidRDefault="00765CB3">
      <w:pPr>
        <w:rPr>
          <w:lang w:val="en-US"/>
        </w:rPr>
      </w:pPr>
      <w:bookmarkStart w:id="0" w:name="_GoBack"/>
      <w:bookmarkEnd w:id="0"/>
    </w:p>
    <w:sectPr w:rsidR="00765CB3" w:rsidRPr="005C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88"/>
    <w:rsid w:val="00113137"/>
    <w:rsid w:val="005C1B8D"/>
    <w:rsid w:val="00623C88"/>
    <w:rsid w:val="00737BF0"/>
    <w:rsid w:val="00765CB3"/>
    <w:rsid w:val="00A370AD"/>
    <w:rsid w:val="00C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1206D-C849-4CCA-985C-018E7BE1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2" Type="http://schemas.openxmlformats.org/officeDocument/2006/relationships/hyperlink" Target="consultantplus://offline/ref=4B3D095367D5B4F262061656879387453BD98AB931AAE3441BCBD4D4064DE64311C2E96BC66F2A5032C454A81DE00E1701EB9C9510B8l8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Ладкова Мария Алексеевна</dc:creator>
  <cp:keywords/>
  <dc:description/>
  <cp:lastModifiedBy>Ладкова Мария Алексеевна</cp:lastModifiedBy>
  <cp:revision>2</cp:revision>
  <dcterms:created xsi:type="dcterms:W3CDTF">2024-04-04T09:41:00Z</dcterms:created>
  <dcterms:modified xsi:type="dcterms:W3CDTF">2024-04-04T11:31:00Z</dcterms:modified>
</cp:coreProperties>
</file>