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F6411" w:rsidTr="00AF6411">
        <w:tc>
          <w:tcPr>
            <w:tcW w:w="7393" w:type="dxa"/>
          </w:tcPr>
          <w:p w:rsidR="00AF6411" w:rsidRDefault="00AF6411" w:rsidP="00AF6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AF6411" w:rsidRDefault="00AF6411" w:rsidP="00AF64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F6411" w:rsidRDefault="00AF6411" w:rsidP="00AF64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комитета по образованию Администрации Старорусского муниципального района от 17.03.2020 №116</w:t>
            </w:r>
          </w:p>
        </w:tc>
      </w:tr>
    </w:tbl>
    <w:p w:rsidR="00CD6E90" w:rsidRDefault="00CD6E90" w:rsidP="00315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11" w:rsidRDefault="00AF6411" w:rsidP="00315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C62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достижению значения показателя</w:t>
      </w:r>
      <w:r w:rsidR="00315C62" w:rsidRPr="00315C62">
        <w:rPr>
          <w:rFonts w:ascii="Times New Roman" w:hAnsi="Times New Roman" w:cs="Times New Roman"/>
          <w:b/>
          <w:sz w:val="28"/>
          <w:szCs w:val="28"/>
        </w:rPr>
        <w:t xml:space="preserve"> эффективности для Старорусского муниципального района Новгородской области </w:t>
      </w:r>
      <w:r w:rsidRPr="00315C62">
        <w:rPr>
          <w:rFonts w:ascii="Times New Roman" w:hAnsi="Times New Roman" w:cs="Times New Roman"/>
          <w:b/>
          <w:sz w:val="28"/>
          <w:szCs w:val="28"/>
        </w:rPr>
        <w:t>«</w:t>
      </w:r>
      <w:r w:rsidRPr="00315C62">
        <w:rPr>
          <w:rFonts w:ascii="Times New Roman" w:hAnsi="Times New Roman" w:cs="Times New Roman"/>
          <w:b/>
          <w:bCs/>
          <w:sz w:val="28"/>
          <w:szCs w:val="28"/>
        </w:rPr>
        <w:t>Явка участников регионального этапа Всероссийской олимпиады школьников от муниципального района и городского округа</w:t>
      </w:r>
      <w:r w:rsidR="00315C62" w:rsidRPr="00315C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15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15C62" w:rsidRDefault="00315C62" w:rsidP="00315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09"/>
        <w:gridCol w:w="8330"/>
        <w:gridCol w:w="1842"/>
        <w:gridCol w:w="3969"/>
      </w:tblGrid>
      <w:tr w:rsidR="00CD6E90" w:rsidRPr="00270A83" w:rsidTr="00CD6E90">
        <w:trPr>
          <w:trHeight w:val="608"/>
        </w:trPr>
        <w:tc>
          <w:tcPr>
            <w:tcW w:w="70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A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70A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70A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30" w:type="dxa"/>
          </w:tcPr>
          <w:p w:rsidR="00CD6E90" w:rsidRPr="00270A83" w:rsidRDefault="00CD6E90" w:rsidP="000E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A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CD6E90" w:rsidRPr="00270A83" w:rsidRDefault="00CD6E90" w:rsidP="000E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A8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D6E90" w:rsidRPr="00270A83" w:rsidRDefault="00CD6E90" w:rsidP="000E0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A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CD6E90" w:rsidRPr="00270A83" w:rsidTr="00CD6E90">
        <w:trPr>
          <w:trHeight w:val="683"/>
        </w:trPr>
        <w:tc>
          <w:tcPr>
            <w:tcW w:w="70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A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30" w:type="dxa"/>
          </w:tcPr>
          <w:p w:rsidR="00CD6E90" w:rsidRPr="00270A83" w:rsidRDefault="00CD6E90" w:rsidP="000E0AFD">
            <w:pPr>
              <w:pStyle w:val="a4"/>
              <w:tabs>
                <w:tab w:val="left" w:pos="0"/>
                <w:tab w:val="left" w:pos="142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списков участников регионального этапа Всероссийской олимпиады школьников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муниципального района согласно графику проведения предметных олимпиад на региональном уровне</w:t>
            </w:r>
          </w:p>
        </w:tc>
        <w:tc>
          <w:tcPr>
            <w:tcW w:w="1842" w:type="dxa"/>
          </w:tcPr>
          <w:p w:rsidR="00CD6E90" w:rsidRPr="00270A83" w:rsidRDefault="00CD6E90" w:rsidP="00315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A8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396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Арсеньева О.А., специалист первой категории МАУДО ЦДТ </w:t>
            </w:r>
          </w:p>
        </w:tc>
      </w:tr>
      <w:tr w:rsidR="00CD6E90" w:rsidRPr="00270A83" w:rsidTr="00CD6E90">
        <w:trPr>
          <w:trHeight w:val="683"/>
        </w:trPr>
        <w:tc>
          <w:tcPr>
            <w:tcW w:w="70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30" w:type="dxa"/>
          </w:tcPr>
          <w:p w:rsidR="00CD6E90" w:rsidRDefault="00CD6E90" w:rsidP="00315C62">
            <w:pPr>
              <w:pStyle w:val="a4"/>
              <w:tabs>
                <w:tab w:val="left" w:pos="0"/>
                <w:tab w:val="left" w:pos="142"/>
              </w:tabs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графика подвоза участников регионального этапа в г. Великий Новгород</w:t>
            </w:r>
          </w:p>
        </w:tc>
        <w:tc>
          <w:tcPr>
            <w:tcW w:w="1842" w:type="dxa"/>
          </w:tcPr>
          <w:p w:rsidR="00CD6E90" w:rsidRPr="00270A83" w:rsidRDefault="00CD6E90" w:rsidP="00315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до 10 января </w:t>
            </w:r>
          </w:p>
        </w:tc>
        <w:tc>
          <w:tcPr>
            <w:tcW w:w="396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Калистратова В.Г., главный специалист отдела образования и молодежной политики</w:t>
            </w:r>
            <w:r w:rsidR="00364BC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</w:t>
            </w:r>
          </w:p>
        </w:tc>
      </w:tr>
      <w:tr w:rsidR="00CD6E90" w:rsidRPr="00270A83" w:rsidTr="00CD6E90">
        <w:trPr>
          <w:trHeight w:val="326"/>
        </w:trPr>
        <w:tc>
          <w:tcPr>
            <w:tcW w:w="70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0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0" w:type="dxa"/>
          </w:tcPr>
          <w:p w:rsidR="00CD6E90" w:rsidRPr="00270A83" w:rsidRDefault="00CD6E90" w:rsidP="007B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каждой поездки в целях доставки  участников регионального этапа в г. Великий Новгород с ОГИБДД  МВД  России «Старорусский»</w:t>
            </w:r>
          </w:p>
        </w:tc>
        <w:tc>
          <w:tcPr>
            <w:tcW w:w="1842" w:type="dxa"/>
          </w:tcPr>
          <w:p w:rsidR="00CD6E90" w:rsidRPr="00270A83" w:rsidRDefault="00CD6E90" w:rsidP="000E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 рабочих дней до даты поездки</w:t>
            </w:r>
          </w:p>
        </w:tc>
        <w:tc>
          <w:tcPr>
            <w:tcW w:w="3969" w:type="dxa"/>
          </w:tcPr>
          <w:p w:rsidR="00364BC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Калистратова В.Г., главный специалист отдела образования и молодежной политики</w:t>
            </w:r>
            <w:r w:rsidR="00364BC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CD6E90" w:rsidRPr="00270A83" w:rsidTr="00CD6E90">
        <w:trPr>
          <w:trHeight w:val="326"/>
        </w:trPr>
        <w:tc>
          <w:tcPr>
            <w:tcW w:w="709" w:type="dxa"/>
          </w:tcPr>
          <w:p w:rsidR="00CD6E90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30" w:type="dxa"/>
          </w:tcPr>
          <w:p w:rsidR="00CD6E90" w:rsidRDefault="00CD6E90" w:rsidP="007B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списка участников регионального этапа предметной олимпиады, выявление участников, не имеющих возможности принять участие в олимпиаде по уважительной причине (болезнь, др. причина)</w:t>
            </w:r>
          </w:p>
        </w:tc>
        <w:tc>
          <w:tcPr>
            <w:tcW w:w="1842" w:type="dxa"/>
          </w:tcPr>
          <w:p w:rsidR="00CD6E90" w:rsidRDefault="00CD6E90" w:rsidP="000E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три дня до олимпиады, накануне олимпиады</w:t>
            </w:r>
          </w:p>
        </w:tc>
        <w:tc>
          <w:tcPr>
            <w:tcW w:w="3969" w:type="dxa"/>
          </w:tcPr>
          <w:p w:rsidR="00CD6E90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</w:p>
          <w:p w:rsidR="00CD6E90" w:rsidRPr="00270A83" w:rsidRDefault="00CD6E90" w:rsidP="00CD6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Арсеньева О.А., специалист первой категории МАУДО ЦДТ</w:t>
            </w:r>
          </w:p>
        </w:tc>
      </w:tr>
      <w:tr w:rsidR="00CD6E90" w:rsidRPr="00270A83" w:rsidTr="00CD6E90">
        <w:trPr>
          <w:trHeight w:val="326"/>
        </w:trPr>
        <w:tc>
          <w:tcPr>
            <w:tcW w:w="709" w:type="dxa"/>
          </w:tcPr>
          <w:p w:rsidR="00CD6E90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330" w:type="dxa"/>
          </w:tcPr>
          <w:p w:rsidR="00CD6E90" w:rsidRDefault="00CD6E90" w:rsidP="007B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направлении участников регионального этапа на олимпиаду, о назначение ответственных лиц за сопровождение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  </w:t>
            </w:r>
          </w:p>
        </w:tc>
        <w:tc>
          <w:tcPr>
            <w:tcW w:w="1842" w:type="dxa"/>
          </w:tcPr>
          <w:p w:rsidR="00CD6E90" w:rsidRDefault="00CD6E90" w:rsidP="000E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три дня до олимпиады</w:t>
            </w:r>
          </w:p>
        </w:tc>
        <w:tc>
          <w:tcPr>
            <w:tcW w:w="396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Арсеньева О.А., специалист первой категории МАУДО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ЦДТ</w:t>
            </w:r>
          </w:p>
        </w:tc>
      </w:tr>
      <w:tr w:rsidR="00CD6E90" w:rsidRPr="00270A83" w:rsidTr="00CD6E90">
        <w:trPr>
          <w:trHeight w:val="326"/>
        </w:trPr>
        <w:tc>
          <w:tcPr>
            <w:tcW w:w="709" w:type="dxa"/>
          </w:tcPr>
          <w:p w:rsidR="00CD6E90" w:rsidRDefault="00364BC3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D6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0" w:type="dxa"/>
          </w:tcPr>
          <w:p w:rsidR="00CD6E90" w:rsidRDefault="00CD6E90" w:rsidP="007B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доставки участников регионального этапа в г. Великий Новгород в день проведения олимпиады</w:t>
            </w:r>
          </w:p>
        </w:tc>
        <w:tc>
          <w:tcPr>
            <w:tcW w:w="1842" w:type="dxa"/>
          </w:tcPr>
          <w:p w:rsidR="00CD6E90" w:rsidRDefault="00CD6E90" w:rsidP="000E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олимпиад</w:t>
            </w:r>
          </w:p>
        </w:tc>
        <w:tc>
          <w:tcPr>
            <w:tcW w:w="396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ответственные лица, назначенные приказом</w:t>
            </w:r>
          </w:p>
        </w:tc>
      </w:tr>
      <w:tr w:rsidR="00CD6E90" w:rsidRPr="00270A83" w:rsidTr="00CD6E90">
        <w:trPr>
          <w:trHeight w:val="326"/>
        </w:trPr>
        <w:tc>
          <w:tcPr>
            <w:tcW w:w="709" w:type="dxa"/>
          </w:tcPr>
          <w:p w:rsidR="00CD6E90" w:rsidRDefault="00364BC3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330" w:type="dxa"/>
          </w:tcPr>
          <w:p w:rsidR="00CD6E90" w:rsidRDefault="00CD6E90" w:rsidP="007B7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министерство Новгородской области документов, подтверждающих уважительную причину отсутствия участника на олимпиаде </w:t>
            </w:r>
          </w:p>
        </w:tc>
        <w:tc>
          <w:tcPr>
            <w:tcW w:w="1842" w:type="dxa"/>
          </w:tcPr>
          <w:p w:rsidR="00CD6E90" w:rsidRDefault="00CD6E90" w:rsidP="000E0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Арсеньева О.А., специалист первой категории МАУДО ЦДТ</w:t>
            </w:r>
          </w:p>
        </w:tc>
      </w:tr>
      <w:tr w:rsidR="00CD6E90" w:rsidRPr="00270A83" w:rsidTr="00CD6E90">
        <w:trPr>
          <w:trHeight w:val="326"/>
        </w:trPr>
        <w:tc>
          <w:tcPr>
            <w:tcW w:w="709" w:type="dxa"/>
          </w:tcPr>
          <w:p w:rsidR="00CD6E90" w:rsidRDefault="00364BC3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D6E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0" w:type="dxa"/>
          </w:tcPr>
          <w:p w:rsidR="00CD6E90" w:rsidRDefault="00CD6E90" w:rsidP="00364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графика подвоза участников регионального этапа в г. Великий Новгород, за явкой участников на олимпиаду</w:t>
            </w:r>
          </w:p>
        </w:tc>
        <w:tc>
          <w:tcPr>
            <w:tcW w:w="1842" w:type="dxa"/>
          </w:tcPr>
          <w:p w:rsidR="00CD6E90" w:rsidRDefault="00364BC3" w:rsidP="0036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с</w:t>
            </w:r>
            <w:r w:rsidR="00CD6E90">
              <w:rPr>
                <w:rFonts w:ascii="Times New Roman" w:hAnsi="Times New Roman" w:cs="Times New Roman"/>
                <w:sz w:val="28"/>
                <w:szCs w:val="28"/>
              </w:rPr>
              <w:t>огласно графику проведения олимпиад</w:t>
            </w:r>
          </w:p>
        </w:tc>
        <w:tc>
          <w:tcPr>
            <w:tcW w:w="3969" w:type="dxa"/>
          </w:tcPr>
          <w:p w:rsidR="00CD6E90" w:rsidRPr="00270A83" w:rsidRDefault="00CD6E90" w:rsidP="000E0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С.В., заместитель председателя - заведующий отделом образования и молодежной политики </w:t>
            </w:r>
            <w:r w:rsidR="00364BC3"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</w:t>
            </w:r>
          </w:p>
        </w:tc>
      </w:tr>
    </w:tbl>
    <w:p w:rsidR="00315C62" w:rsidRPr="00315C62" w:rsidRDefault="00315C62" w:rsidP="00315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C62" w:rsidRPr="00315C62" w:rsidSect="00AF6411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11"/>
    <w:rsid w:val="00066904"/>
    <w:rsid w:val="00315C62"/>
    <w:rsid w:val="00364BC3"/>
    <w:rsid w:val="007B10BA"/>
    <w:rsid w:val="007B71CC"/>
    <w:rsid w:val="00AF6411"/>
    <w:rsid w:val="00CD6E90"/>
    <w:rsid w:val="00E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C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C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Светлана Валентиновна</dc:creator>
  <cp:lastModifiedBy>Патапенко Лариса Анатольевна</cp:lastModifiedBy>
  <cp:revision>2</cp:revision>
  <cp:lastPrinted>2020-05-14T13:47:00Z</cp:lastPrinted>
  <dcterms:created xsi:type="dcterms:W3CDTF">2023-05-25T12:18:00Z</dcterms:created>
  <dcterms:modified xsi:type="dcterms:W3CDTF">2023-05-25T12:18:00Z</dcterms:modified>
</cp:coreProperties>
</file>