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890905</wp:posOffset>
            </wp:positionV>
            <wp:extent cx="5528310" cy="2665095"/>
            <wp:effectExtent l="0" t="0" r="0" b="0"/>
            <wp:wrapTight wrapText="bothSides">
              <wp:wrapPolygon>
                <wp:start x="0" y="0"/>
                <wp:lineTo x="0" y="21461"/>
                <wp:lineTo x="21511" y="21461"/>
                <wp:lineTo x="21511" y="0"/>
                <wp:lineTo x="0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37736" t="52536" r="18115" b="14582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lang w:val="ru-RU"/>
        </w:rPr>
        <w:t>Лот</w:t>
      </w:r>
      <w:r>
        <w:rPr>
          <w:rFonts w:hint="default"/>
          <w:b/>
          <w:bCs/>
          <w:lang w:val="ru-RU"/>
        </w:rPr>
        <w:t xml:space="preserve"> №1, схема размещения павильона ул. Александров</w:t>
      </w:r>
      <w:bookmarkStart w:id="0" w:name="_GoBack"/>
      <w:bookmarkEnd w:id="0"/>
      <w:r>
        <w:rPr>
          <w:rFonts w:hint="default"/>
          <w:b/>
          <w:bCs/>
          <w:lang w:val="ru-RU"/>
        </w:rPr>
        <w:t>ская, рядом с д. №16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2DA4"/>
    <w:rsid w:val="6F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2024-10-08T09:49:00Z</dcterms:created>
  <dc:creator>WPS_1723805629</dc:creator>
  <cp:lastModifiedBy>WPS_1723805629</cp:lastModifiedBy>
  <dcterms:modified xsi:type="dcterms:W3CDTF">2024-10-08T09:53:54Z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E5F0BB6C638B4819B6CE120C450B4091</vt:lpwstr>
  </property>
</Properties>
</file>