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2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lang w:val="ru-RU"/>
        </w:rPr>
        <w:t>Вопросы и ответы</w:t>
      </w:r>
      <w:r>
        <w:rPr>
          <w:rFonts w:ascii="Times New Roman" w:hAnsi="Times New Roman" w:cs="Times New Roman"/>
          <w:b/>
          <w:sz w:val="28"/>
          <w:szCs w:val="28"/>
        </w:rPr>
        <w:t xml:space="preserve"> о работе мобильного приложения </w:t>
      </w:r>
      <w:r>
        <w:rPr>
          <w:rFonts w:ascii="Times New Roman" w:hAnsi="Times New Roman" w:cs="Times New Roman"/>
          <w:b/>
          <w:sz w:val="28"/>
          <w:szCs w:val="28"/>
          <w:lang w:val="ru-RU"/>
        </w:rPr>
        <w:t xml:space="preserve">ГИС ЖКХ </w:t>
      </w:r>
      <w:r>
        <w:rPr>
          <w:rFonts w:ascii="Times New Roman" w:hAnsi="Times New Roman" w:cs="Times New Roman"/>
          <w:b/>
          <w:sz w:val="28"/>
          <w:szCs w:val="28"/>
        </w:rPr>
        <w:t>«Госуслуги</w:t>
      </w:r>
      <w:r>
        <w:rPr>
          <w:rFonts w:ascii="Times New Roman" w:hAnsi="Times New Roman" w:cs="Times New Roman"/>
          <w:b/>
          <w:sz w:val="28"/>
          <w:szCs w:val="28"/>
          <w:lang w:val="ru-RU"/>
        </w:rPr>
        <w:t>.Дом</w:t>
      </w:r>
      <w:r>
        <w:rPr>
          <w:rFonts w:ascii="Times New Roman" w:hAnsi="Times New Roman" w:cs="Times New Roman"/>
          <w:b/>
          <w:sz w:val="28"/>
          <w:szCs w:val="28"/>
        </w:rPr>
        <w:t>» для пользователей</w:t>
      </w:r>
    </w:p>
    <w:p>
      <w:pPr>
        <w:ind w:left="720"/>
        <w:jc w:val="both"/>
        <w:rPr>
          <w:rFonts w:ascii="Times New Roman" w:hAnsi="Times New Roman" w:cs="Times New Roman"/>
          <w:b/>
          <w:sz w:val="28"/>
          <w:szCs w:val="28"/>
        </w:rPr>
      </w:pPr>
    </w:p>
    <w:p>
      <w:pPr>
        <w:pStyle w:val="186"/>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Как начать пользоваться мобильным приложением «Госуслуги</w:t>
      </w:r>
      <w:r>
        <w:rPr>
          <w:rFonts w:ascii="Times New Roman" w:hAnsi="Times New Roman" w:cs="Times New Roman"/>
          <w:b/>
          <w:sz w:val="28"/>
          <w:szCs w:val="28"/>
          <w:lang w:val="ru-RU"/>
        </w:rPr>
        <w:t>.Дом</w:t>
      </w:r>
      <w:r>
        <w:rPr>
          <w:rFonts w:ascii="Times New Roman" w:hAnsi="Times New Roman" w:cs="Times New Roman"/>
          <w:b/>
          <w:sz w:val="28"/>
          <w:szCs w:val="28"/>
        </w:rPr>
        <w:t xml:space="preserve">»? </w:t>
      </w:r>
    </w:p>
    <w:p>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lang w:val="ru-RU"/>
        </w:rPr>
        <w:t>А</w:t>
      </w:r>
      <w:r>
        <w:rPr>
          <w:rFonts w:ascii="Times New Roman" w:hAnsi="Times New Roman" w:cs="Times New Roman"/>
          <w:sz w:val="28"/>
          <w:szCs w:val="28"/>
        </w:rPr>
        <w:t>вторизоваться через подтвержд</w:t>
      </w:r>
      <w:r>
        <w:rPr>
          <w:rFonts w:ascii="Times New Roman" w:hAnsi="Times New Roman" w:cs="Times New Roman"/>
          <w:sz w:val="28"/>
          <w:szCs w:val="28"/>
          <w:lang w:val="ru-RU"/>
        </w:rPr>
        <w:t>ё</w:t>
      </w:r>
      <w:r>
        <w:rPr>
          <w:rFonts w:ascii="Times New Roman" w:hAnsi="Times New Roman" w:cs="Times New Roman"/>
          <w:sz w:val="28"/>
          <w:szCs w:val="28"/>
        </w:rPr>
        <w:t>нную уч</w:t>
      </w:r>
      <w:r>
        <w:rPr>
          <w:rFonts w:ascii="Times New Roman" w:hAnsi="Times New Roman" w:cs="Times New Roman"/>
          <w:sz w:val="28"/>
          <w:szCs w:val="28"/>
          <w:lang w:val="ru-RU"/>
        </w:rPr>
        <w:t>ё</w:t>
      </w:r>
      <w:r>
        <w:rPr>
          <w:rFonts w:ascii="Times New Roman" w:hAnsi="Times New Roman" w:cs="Times New Roman"/>
          <w:sz w:val="28"/>
          <w:szCs w:val="28"/>
        </w:rPr>
        <w:t xml:space="preserve">тную запись на портале Госуслуг. Это необходимо, чтобы подтвердить, что приложением пользуетесь именно вы. </w:t>
      </w:r>
      <w:r>
        <w:rPr>
          <w:rFonts w:ascii="Times New Roman" w:hAnsi="Times New Roman" w:cs="Times New Roman"/>
          <w:sz w:val="28"/>
          <w:szCs w:val="28"/>
          <w:lang w:val="ru-RU"/>
        </w:rPr>
        <w:t>В</w:t>
      </w:r>
      <w:r>
        <w:rPr>
          <w:rFonts w:ascii="Times New Roman" w:hAnsi="Times New Roman" w:cs="Times New Roman"/>
          <w:sz w:val="28"/>
          <w:szCs w:val="28"/>
        </w:rPr>
        <w:t xml:space="preserve"> этом случае вы можете управлять подтвержд</w:t>
      </w:r>
      <w:r>
        <w:rPr>
          <w:rFonts w:ascii="Times New Roman" w:hAnsi="Times New Roman" w:cs="Times New Roman"/>
          <w:sz w:val="28"/>
          <w:szCs w:val="28"/>
          <w:lang w:val="ru-RU"/>
        </w:rPr>
        <w:t>ё</w:t>
      </w:r>
      <w:r>
        <w:rPr>
          <w:rFonts w:ascii="Times New Roman" w:hAnsi="Times New Roman" w:cs="Times New Roman"/>
          <w:sz w:val="28"/>
          <w:szCs w:val="28"/>
        </w:rPr>
        <w:t xml:space="preserve">нными объектами недвижимости. </w:t>
      </w:r>
    </w:p>
    <w:p>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Создать и/или подтвердить уч</w:t>
      </w:r>
      <w:r>
        <w:rPr>
          <w:rFonts w:ascii="Times New Roman" w:hAnsi="Times New Roman" w:cs="Times New Roman"/>
          <w:sz w:val="28"/>
          <w:szCs w:val="28"/>
          <w:lang w:val="ru-RU"/>
        </w:rPr>
        <w:t>ё</w:t>
      </w:r>
      <w:r>
        <w:rPr>
          <w:rFonts w:ascii="Times New Roman" w:hAnsi="Times New Roman" w:cs="Times New Roman"/>
          <w:sz w:val="28"/>
          <w:szCs w:val="28"/>
        </w:rPr>
        <w:t>тную запись на портале Госуслуг можно за 10 минут. Следуйте инструкции в мобильном приложении «Госуслуги</w:t>
      </w:r>
      <w:r>
        <w:rPr>
          <w:rFonts w:ascii="Times New Roman" w:hAnsi="Times New Roman" w:cs="Times New Roman"/>
          <w:sz w:val="28"/>
          <w:szCs w:val="28"/>
          <w:lang w:val="ru-RU"/>
        </w:rPr>
        <w:t>.Дом</w:t>
      </w:r>
      <w:r>
        <w:rPr>
          <w:rFonts w:ascii="Times New Roman" w:hAnsi="Times New Roman" w:cs="Times New Roman"/>
          <w:sz w:val="28"/>
          <w:szCs w:val="28"/>
        </w:rPr>
        <w:t>».</w:t>
      </w:r>
    </w:p>
    <w:p>
      <w:pPr>
        <w:spacing w:line="240" w:lineRule="auto"/>
        <w:jc w:val="both"/>
        <w:rPr>
          <w:rFonts w:ascii="Times New Roman" w:hAnsi="Times New Roman" w:cs="Times New Roman"/>
          <w:b/>
          <w:sz w:val="28"/>
          <w:szCs w:val="28"/>
        </w:rPr>
      </w:pPr>
    </w:p>
    <w:p>
      <w:pPr>
        <w:pStyle w:val="186"/>
        <w:numPr>
          <w:ilvl w:val="0"/>
          <w:numId w:val="1"/>
        </w:numPr>
        <w:spacing w:line="240" w:lineRule="auto"/>
        <w:jc w:val="both"/>
        <w:rPr>
          <w:rFonts w:ascii="Times New Roman" w:hAnsi="Times New Roman" w:cs="Times New Roman"/>
          <w:b/>
          <w:sz w:val="28"/>
          <w:szCs w:val="28"/>
          <w:lang w:val="ru-RU"/>
        </w:rPr>
      </w:pPr>
      <w:r>
        <w:rPr>
          <w:rFonts w:ascii="Times New Roman" w:hAnsi="Times New Roman" w:cs="Times New Roman"/>
          <w:b/>
          <w:sz w:val="28"/>
          <w:szCs w:val="28"/>
        </w:rPr>
        <w:t>Ошибка с авторизацией в мобильном приложении «Госуслуги</w:t>
      </w:r>
      <w:r>
        <w:rPr>
          <w:rFonts w:ascii="Times New Roman" w:hAnsi="Times New Roman" w:cs="Times New Roman"/>
          <w:b/>
          <w:sz w:val="28"/>
          <w:szCs w:val="28"/>
          <w:lang w:val="ru-RU"/>
        </w:rPr>
        <w:t>.Дом</w:t>
      </w:r>
      <w:r>
        <w:rPr>
          <w:rFonts w:ascii="Times New Roman" w:hAnsi="Times New Roman" w:cs="Times New Roman"/>
          <w:b/>
          <w:sz w:val="28"/>
          <w:szCs w:val="28"/>
        </w:rPr>
        <w:t>»</w:t>
      </w:r>
    </w:p>
    <w:p>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Проблемы с авторизацией возможны в следующих случаях:</w:t>
      </w:r>
    </w:p>
    <w:p>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вы не зарегистрированы на портале Госуслуг;</w:t>
      </w:r>
    </w:p>
    <w:p>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не подтверждены электронная почта и/или номер телефона на портале Госуслуг;</w:t>
      </w:r>
    </w:p>
    <w:p>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при подключении к сети используется VPN-сервис.</w:t>
      </w:r>
    </w:p>
    <w:p>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Если указанные выше причины исключены, вам необходимо сделать скриншоты и отправить их в службу технической поддержки. Для этого нужно вернуться на главный экран мобильного приложения, нажать в правом верхнем углу значок с изображением наушников. В появившемся окне в поле ввода описать проблему и прикрепить скриншоты. </w:t>
      </w:r>
    </w:p>
    <w:p>
      <w:pPr>
        <w:spacing w:line="240" w:lineRule="auto"/>
        <w:ind w:left="720"/>
        <w:jc w:val="both"/>
        <w:rPr>
          <w:rFonts w:ascii="Times New Roman" w:hAnsi="Times New Roman" w:cs="Times New Roman"/>
          <w:sz w:val="28"/>
          <w:szCs w:val="28"/>
          <w:lang w:val="ru-RU"/>
        </w:rPr>
      </w:pPr>
    </w:p>
    <w:p>
      <w:pPr>
        <w:pStyle w:val="186"/>
        <w:numPr>
          <w:ilvl w:val="0"/>
          <w:numId w:val="2"/>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Проблема с отображением объекта недвижимости </w:t>
      </w:r>
    </w:p>
    <w:p>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Для решения проблемы с отображением принадлежащего вам объекта недвижимости в мобильном приложении «Госуслуги.Дом» нужно выполнить следующие действия:</w:t>
      </w:r>
    </w:p>
    <w:p>
      <w:pPr>
        <w:spacing w:line="240" w:lineRule="auto"/>
        <w:ind w:left="720"/>
        <w:jc w:val="both"/>
        <w:rPr>
          <w:rFonts w:ascii="Times New Roman" w:hAnsi="Times New Roman" w:cs="Times New Roman"/>
          <w:sz w:val="28"/>
          <w:szCs w:val="28"/>
          <w:highlight w:val="white"/>
        </w:rPr>
      </w:pPr>
    </w:p>
    <w:p>
      <w:pPr>
        <w:numPr>
          <w:ilvl w:val="0"/>
          <w:numId w:val="3"/>
        </w:num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открыть личный кабинет собственника в веб-версии ГИС ЖКХ;</w:t>
      </w:r>
    </w:p>
    <w:p>
      <w:pPr>
        <w:numPr>
          <w:ilvl w:val="0"/>
          <w:numId w:val="4"/>
        </w:num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нажать кнопку «Войти в личный кабинет» и авторизоваться через подтвержд</w:t>
      </w:r>
      <w:r>
        <w:rPr>
          <w:rFonts w:ascii="Times New Roman" w:hAnsi="Times New Roman" w:cs="Times New Roman"/>
          <w:sz w:val="28"/>
          <w:szCs w:val="28"/>
          <w:highlight w:val="white"/>
          <w:lang w:val="ru-RU"/>
        </w:rPr>
        <w:t>ё</w:t>
      </w:r>
      <w:r>
        <w:rPr>
          <w:rFonts w:ascii="Times New Roman" w:hAnsi="Times New Roman" w:cs="Times New Roman"/>
          <w:sz w:val="28"/>
          <w:szCs w:val="28"/>
          <w:highlight w:val="white"/>
        </w:rPr>
        <w:t>нный аккаунт гражданина на портале Госуслуг;</w:t>
      </w:r>
    </w:p>
    <w:p>
      <w:pPr>
        <w:numPr>
          <w:ilvl w:val="0"/>
          <w:numId w:val="4"/>
        </w:num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перейти в раздел «Информация о правах собственности»;</w:t>
      </w:r>
    </w:p>
    <w:p>
      <w:pPr>
        <w:numPr>
          <w:ilvl w:val="0"/>
          <w:numId w:val="4"/>
        </w:num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удостовериться, что </w:t>
      </w:r>
      <w:r>
        <w:rPr>
          <w:rFonts w:ascii="Times New Roman" w:hAnsi="Times New Roman" w:cs="Times New Roman"/>
          <w:sz w:val="28"/>
          <w:szCs w:val="28"/>
          <w:highlight w:val="white"/>
          <w:lang w:val="ru-RU"/>
        </w:rPr>
        <w:t>в данном разделе</w:t>
      </w:r>
      <w:r>
        <w:rPr>
          <w:rFonts w:ascii="Times New Roman" w:hAnsi="Times New Roman" w:cs="Times New Roman"/>
          <w:sz w:val="28"/>
          <w:szCs w:val="28"/>
          <w:highlight w:val="white"/>
        </w:rPr>
        <w:t xml:space="preserve"> отображается </w:t>
      </w:r>
      <w:r>
        <w:rPr>
          <w:rFonts w:ascii="Times New Roman" w:hAnsi="Times New Roman" w:cs="Times New Roman"/>
          <w:sz w:val="28"/>
          <w:szCs w:val="28"/>
          <w:highlight w:val="white"/>
          <w:lang w:val="ru-RU"/>
        </w:rPr>
        <w:t>в</w:t>
      </w:r>
      <w:r>
        <w:rPr>
          <w:rFonts w:ascii="Times New Roman" w:hAnsi="Times New Roman" w:cs="Times New Roman"/>
          <w:sz w:val="28"/>
          <w:szCs w:val="28"/>
          <w:highlight w:val="white"/>
        </w:rPr>
        <w:t>аше право собственности по кадастровому номеру. Если в столбце «Информация о помещении (жилом доме) в системе» стоит прочерк и восклицательный знак</w:t>
      </w:r>
      <w:r>
        <w:rPr>
          <w:rFonts w:ascii="Times New Roman" w:hAnsi="Times New Roman" w:cs="Times New Roman"/>
          <w:sz w:val="28"/>
          <w:szCs w:val="28"/>
          <w:highlight w:val="white"/>
          <w:lang w:val="ru-RU"/>
        </w:rPr>
        <w:t>, это значит, что кадастровый номер по вашему помещению</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lang w:val="ru-RU"/>
        </w:rPr>
        <w:t>не размещён, и вам</w:t>
      </w:r>
      <w:r>
        <w:rPr>
          <w:rFonts w:ascii="Times New Roman" w:hAnsi="Times New Roman" w:cs="Times New Roman"/>
          <w:sz w:val="28"/>
          <w:szCs w:val="28"/>
          <w:highlight w:val="white"/>
        </w:rPr>
        <w:t xml:space="preserve"> необходимо обратиться в управляющую организацию для </w:t>
      </w:r>
      <w:r>
        <w:rPr>
          <w:rFonts w:ascii="Times New Roman" w:hAnsi="Times New Roman" w:cs="Times New Roman"/>
          <w:sz w:val="28"/>
          <w:szCs w:val="28"/>
          <w:highlight w:val="white"/>
          <w:lang w:val="ru-RU"/>
        </w:rPr>
        <w:t>размещения КН</w:t>
      </w:r>
      <w:r>
        <w:rPr>
          <w:rFonts w:ascii="Times New Roman" w:hAnsi="Times New Roman" w:cs="Times New Roman"/>
          <w:sz w:val="28"/>
          <w:szCs w:val="28"/>
          <w:highlight w:val="white"/>
        </w:rPr>
        <w:t>, согласно пункту 2.12.2 раздела 10 Приказа Минстроя РФ №74/114/пр.;</w:t>
      </w:r>
    </w:p>
    <w:p>
      <w:pPr>
        <w:numPr>
          <w:ilvl w:val="0"/>
          <w:numId w:val="4"/>
        </w:num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если </w:t>
      </w:r>
      <w:r>
        <w:rPr>
          <w:rFonts w:ascii="Times New Roman" w:hAnsi="Times New Roman" w:cs="Times New Roman"/>
          <w:sz w:val="28"/>
          <w:szCs w:val="28"/>
          <w:highlight w:val="white"/>
          <w:lang w:val="ru-RU"/>
        </w:rPr>
        <w:t xml:space="preserve">ваше право собственности на помещение </w:t>
      </w:r>
      <w:r>
        <w:rPr>
          <w:rFonts w:ascii="Times New Roman" w:hAnsi="Times New Roman" w:cs="Times New Roman"/>
          <w:sz w:val="28"/>
          <w:szCs w:val="28"/>
          <w:highlight w:val="white"/>
        </w:rPr>
        <w:t>не отображается</w:t>
      </w:r>
      <w:r>
        <w:rPr>
          <w:rFonts w:ascii="Times New Roman" w:hAnsi="Times New Roman" w:cs="Times New Roman"/>
          <w:sz w:val="28"/>
          <w:szCs w:val="28"/>
          <w:highlight w:val="white"/>
          <w:lang w:val="ru-RU"/>
        </w:rPr>
        <w:t xml:space="preserve"> в веб-версии ГИС ЖКХ</w:t>
      </w:r>
      <w:r>
        <w:rPr>
          <w:rFonts w:ascii="Times New Roman" w:hAnsi="Times New Roman" w:cs="Times New Roman"/>
          <w:sz w:val="28"/>
          <w:szCs w:val="28"/>
          <w:highlight w:val="white"/>
        </w:rPr>
        <w:t>, то необходимо открыть личный кабинет на портале Рос</w:t>
      </w:r>
      <w:r>
        <w:rPr>
          <w:rFonts w:ascii="Times New Roman" w:hAnsi="Times New Roman" w:cs="Times New Roman"/>
          <w:sz w:val="28"/>
          <w:szCs w:val="28"/>
          <w:highlight w:val="white"/>
          <w:lang w:val="ru-RU"/>
        </w:rPr>
        <w:t>р</w:t>
      </w:r>
      <w:r>
        <w:rPr>
          <w:rFonts w:ascii="Times New Roman" w:hAnsi="Times New Roman" w:cs="Times New Roman"/>
          <w:sz w:val="28"/>
          <w:szCs w:val="28"/>
          <w:highlight w:val="white"/>
        </w:rPr>
        <w:t>еестра, авторизоваться и открыть раздел «Мои объекты». Если там нет искомого объекта, то нужно обратиться в ближайшее отделение Рос</w:t>
      </w:r>
      <w:r>
        <w:rPr>
          <w:rFonts w:ascii="Times New Roman" w:hAnsi="Times New Roman" w:cs="Times New Roman"/>
          <w:sz w:val="28"/>
          <w:szCs w:val="28"/>
          <w:highlight w:val="white"/>
          <w:lang w:val="ru-RU"/>
        </w:rPr>
        <w:t>р</w:t>
      </w:r>
      <w:r>
        <w:rPr>
          <w:rFonts w:ascii="Times New Roman" w:hAnsi="Times New Roman" w:cs="Times New Roman"/>
          <w:sz w:val="28"/>
          <w:szCs w:val="28"/>
          <w:highlight w:val="white"/>
        </w:rPr>
        <w:t xml:space="preserve">еестра с правоустанавливающими документами на </w:t>
      </w:r>
      <w:r>
        <w:rPr>
          <w:rFonts w:ascii="Times New Roman" w:hAnsi="Times New Roman" w:cs="Times New Roman"/>
          <w:sz w:val="28"/>
          <w:szCs w:val="28"/>
          <w:highlight w:val="white"/>
          <w:lang w:val="ru-RU"/>
        </w:rPr>
        <w:t>в</w:t>
      </w:r>
      <w:r>
        <w:rPr>
          <w:rFonts w:ascii="Times New Roman" w:hAnsi="Times New Roman" w:cs="Times New Roman"/>
          <w:sz w:val="28"/>
          <w:szCs w:val="28"/>
          <w:highlight w:val="white"/>
        </w:rPr>
        <w:t xml:space="preserve">аше помещение. Также для регистрации прав или исправления регистрационных ошибок можно обратиться в ближайший центр госуслуг «Мои документы» в </w:t>
      </w:r>
      <w:r>
        <w:rPr>
          <w:rFonts w:ascii="Times New Roman" w:hAnsi="Times New Roman" w:cs="Times New Roman"/>
          <w:sz w:val="28"/>
          <w:szCs w:val="28"/>
          <w:highlight w:val="white"/>
          <w:lang w:val="ru-RU"/>
        </w:rPr>
        <w:t>в</w:t>
      </w:r>
      <w:r>
        <w:rPr>
          <w:rFonts w:ascii="Times New Roman" w:hAnsi="Times New Roman" w:cs="Times New Roman"/>
          <w:sz w:val="28"/>
          <w:szCs w:val="28"/>
          <w:highlight w:val="white"/>
        </w:rPr>
        <w:t>ашем регионе.</w:t>
      </w:r>
    </w:p>
    <w:p>
      <w:pPr>
        <w:numPr>
          <w:ilvl w:val="0"/>
          <w:numId w:val="4"/>
        </w:num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если объект корректно отображается </w:t>
      </w:r>
      <w:r>
        <w:rPr>
          <w:rFonts w:ascii="Times New Roman" w:hAnsi="Times New Roman" w:cs="Times New Roman"/>
          <w:sz w:val="28"/>
          <w:szCs w:val="28"/>
          <w:highlight w:val="white"/>
          <w:lang w:val="ru-RU"/>
        </w:rPr>
        <w:t xml:space="preserve">в </w:t>
      </w:r>
      <w:r>
        <w:rPr>
          <w:rFonts w:ascii="Times New Roman" w:hAnsi="Times New Roman" w:cs="Times New Roman"/>
          <w:sz w:val="28"/>
          <w:szCs w:val="28"/>
          <w:highlight w:val="white"/>
        </w:rPr>
        <w:t>личном кабинете Рос</w:t>
      </w:r>
      <w:r>
        <w:rPr>
          <w:rFonts w:ascii="Times New Roman" w:hAnsi="Times New Roman" w:cs="Times New Roman"/>
          <w:sz w:val="28"/>
          <w:szCs w:val="28"/>
          <w:highlight w:val="white"/>
          <w:lang w:val="ru-RU"/>
        </w:rPr>
        <w:t>р</w:t>
      </w:r>
      <w:r>
        <w:rPr>
          <w:rFonts w:ascii="Times New Roman" w:hAnsi="Times New Roman" w:cs="Times New Roman"/>
          <w:sz w:val="28"/>
          <w:szCs w:val="28"/>
          <w:highlight w:val="white"/>
        </w:rPr>
        <w:t xml:space="preserve">еестра, но отсутствует в кабинете ГИС ЖКХ, то сделайте скриншоты соответствующих страниц в кабинетах, вернитесь на главный экран мобильного приложения, в правом верхнем углу экрана нажмите на иконку с изображением наушников, </w:t>
      </w:r>
      <w:r>
        <w:rPr>
          <w:rFonts w:ascii="Times New Roman" w:hAnsi="Times New Roman" w:cs="Times New Roman"/>
          <w:sz w:val="28"/>
          <w:szCs w:val="28"/>
        </w:rPr>
        <w:t xml:space="preserve">в появившемся окне в поле ввода </w:t>
      </w:r>
      <w:r>
        <w:rPr>
          <w:rFonts w:ascii="Times New Roman" w:hAnsi="Times New Roman" w:cs="Times New Roman"/>
          <w:sz w:val="28"/>
          <w:szCs w:val="28"/>
          <w:lang w:val="ru-RU"/>
        </w:rPr>
        <w:t>опишите</w:t>
      </w:r>
      <w:r>
        <w:rPr>
          <w:rFonts w:ascii="Times New Roman" w:hAnsi="Times New Roman" w:cs="Times New Roman"/>
          <w:sz w:val="28"/>
          <w:szCs w:val="28"/>
        </w:rPr>
        <w:t xml:space="preserve"> проблему и прикрепит</w:t>
      </w:r>
      <w:r>
        <w:rPr>
          <w:rFonts w:ascii="Times New Roman" w:hAnsi="Times New Roman" w:cs="Times New Roman"/>
          <w:sz w:val="28"/>
          <w:szCs w:val="28"/>
          <w:lang w:val="ru-RU"/>
        </w:rPr>
        <w:t>е</w:t>
      </w:r>
      <w:r>
        <w:rPr>
          <w:rFonts w:ascii="Times New Roman" w:hAnsi="Times New Roman" w:cs="Times New Roman"/>
          <w:sz w:val="28"/>
          <w:szCs w:val="28"/>
        </w:rPr>
        <w:t xml:space="preserve"> скриншоты. </w:t>
      </w:r>
    </w:p>
    <w:p>
      <w:pPr>
        <w:spacing w:line="240" w:lineRule="auto"/>
        <w:ind w:left="720"/>
        <w:jc w:val="both"/>
        <w:rPr>
          <w:rFonts w:ascii="Times New Roman" w:hAnsi="Times New Roman" w:cs="Times New Roman"/>
          <w:sz w:val="28"/>
          <w:szCs w:val="28"/>
        </w:rPr>
      </w:pPr>
    </w:p>
    <w:p>
      <w:pPr>
        <w:pStyle w:val="186"/>
        <w:numPr>
          <w:ilvl w:val="0"/>
          <w:numId w:val="2"/>
        </w:numPr>
        <w:spacing w:line="240" w:lineRule="auto"/>
        <w:jc w:val="both"/>
        <w:rPr>
          <w:rFonts w:ascii="Times New Roman" w:hAnsi="Times New Roman" w:cs="Times New Roman"/>
          <w:b/>
          <w:sz w:val="28"/>
          <w:szCs w:val="28"/>
        </w:rPr>
      </w:pPr>
      <w:r>
        <w:rPr>
          <w:rFonts w:ascii="Times New Roman" w:hAnsi="Times New Roman" w:cs="Times New Roman"/>
          <w:b/>
          <w:sz w:val="28"/>
          <w:szCs w:val="28"/>
        </w:rPr>
        <w:t>Как добавить кадастровый номер квартиры в мобильное приложение «Госуслуги</w:t>
      </w:r>
      <w:r>
        <w:rPr>
          <w:rFonts w:ascii="Times New Roman" w:hAnsi="Times New Roman" w:cs="Times New Roman"/>
          <w:b/>
          <w:sz w:val="28"/>
          <w:szCs w:val="28"/>
          <w:lang w:val="ru-RU"/>
        </w:rPr>
        <w:t>.Дом</w:t>
      </w:r>
      <w:r>
        <w:rPr>
          <w:rFonts w:ascii="Times New Roman" w:hAnsi="Times New Roman" w:cs="Times New Roman"/>
          <w:b/>
          <w:sz w:val="28"/>
          <w:szCs w:val="28"/>
        </w:rPr>
        <w:t xml:space="preserve">»? </w:t>
      </w:r>
    </w:p>
    <w:p>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Заполните форму заявки в управляющую организацию, чтобы подтвердить кадастровый номер квартиры. В заявке укажите данные из личного кабинета Росреестра: кадастровый номер и дату государственной регистрации права. Управляющая организация рассмотрит вашу заявку и разместит в ГИС ЖКХ кадастровый номер по вашей квартире.</w:t>
      </w:r>
    </w:p>
    <w:p>
      <w:pPr>
        <w:spacing w:line="240" w:lineRule="auto"/>
        <w:ind w:left="720"/>
        <w:jc w:val="both"/>
        <w:rPr>
          <w:rFonts w:ascii="Times New Roman" w:hAnsi="Times New Roman" w:cs="Times New Roman"/>
          <w:sz w:val="28"/>
          <w:szCs w:val="28"/>
        </w:rPr>
      </w:pPr>
    </w:p>
    <w:p>
      <w:pPr>
        <w:pStyle w:val="186"/>
        <w:numPr>
          <w:ilvl w:val="0"/>
          <w:numId w:val="2"/>
        </w:num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Что делать, если я обнаружил ошибку в данных о своей недвижимости? </w:t>
      </w:r>
    </w:p>
    <w:p>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Для устранения ошибки в данных о вашей недвижимости необходимо обратиться в территориальное управление Росреестра или в центр «Мои документы». С собой необходимо взять паспорт и документы на квартиру.</w:t>
      </w:r>
    </w:p>
    <w:p>
      <w:pPr>
        <w:spacing w:line="240" w:lineRule="auto"/>
        <w:ind w:left="720"/>
        <w:jc w:val="both"/>
        <w:rPr>
          <w:rFonts w:ascii="Times New Roman" w:hAnsi="Times New Roman" w:cs="Times New Roman"/>
          <w:b/>
          <w:sz w:val="28"/>
          <w:szCs w:val="28"/>
        </w:rPr>
      </w:pPr>
    </w:p>
    <w:p>
      <w:pPr>
        <w:pStyle w:val="186"/>
        <w:numPr>
          <w:ilvl w:val="0"/>
          <w:numId w:val="2"/>
        </w:numPr>
        <w:spacing w:line="240" w:lineRule="auto"/>
        <w:jc w:val="both"/>
        <w:rPr>
          <w:rFonts w:ascii="Times New Roman" w:hAnsi="Times New Roman" w:cs="Times New Roman"/>
          <w:b/>
          <w:sz w:val="28"/>
          <w:szCs w:val="28"/>
        </w:rPr>
      </w:pPr>
      <w:r>
        <w:rPr>
          <w:rFonts w:ascii="Times New Roman" w:hAnsi="Times New Roman" w:cs="Times New Roman"/>
          <w:b/>
          <w:sz w:val="28"/>
          <w:szCs w:val="28"/>
        </w:rPr>
        <w:t>Кто может иметь доступ к установленному у меня в смартфоне мобильному приложению «Госуслуги</w:t>
      </w:r>
      <w:r>
        <w:rPr>
          <w:rFonts w:ascii="Times New Roman" w:hAnsi="Times New Roman" w:cs="Times New Roman"/>
          <w:b/>
          <w:sz w:val="28"/>
          <w:szCs w:val="28"/>
          <w:lang w:val="ru-RU"/>
        </w:rPr>
        <w:t>.Дом</w:t>
      </w:r>
      <w:r>
        <w:rPr>
          <w:rFonts w:ascii="Times New Roman" w:hAnsi="Times New Roman" w:cs="Times New Roman"/>
          <w:b/>
          <w:sz w:val="28"/>
          <w:szCs w:val="28"/>
        </w:rPr>
        <w:t xml:space="preserve">»? </w:t>
      </w:r>
    </w:p>
    <w:p>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 первом входе в мобильное приложение через авторизованную учётную запись портала Госуслуг пользователь должен установить пин-код и ввести данные для биометрической авторизации (как правило, отпечаток пальца или сканирование лица Face ID. Эти функции зависят от модели смартфона). При использовании пин-кода и/или биометрической авторизации посторонние не смогут получить доступ к мобильному приложению в вашем смартфоне без вашего ведома. </w:t>
      </w:r>
    </w:p>
    <w:p>
      <w:pPr>
        <w:spacing w:line="240" w:lineRule="auto"/>
        <w:ind w:firstLine="720"/>
        <w:jc w:val="both"/>
        <w:rPr>
          <w:rFonts w:ascii="Times New Roman" w:hAnsi="Times New Roman" w:cs="Times New Roman"/>
          <w:sz w:val="28"/>
          <w:szCs w:val="28"/>
          <w:lang w:val="ru-RU"/>
        </w:rPr>
      </w:pPr>
    </w:p>
    <w:p>
      <w:pPr>
        <w:pStyle w:val="186"/>
        <w:numPr>
          <w:ilvl w:val="0"/>
          <w:numId w:val="2"/>
        </w:numPr>
        <w:spacing w:line="24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Ч</w:t>
      </w:r>
      <w:r>
        <w:rPr>
          <w:rFonts w:ascii="Times New Roman" w:hAnsi="Times New Roman" w:cs="Times New Roman"/>
          <w:b/>
          <w:sz w:val="28"/>
          <w:szCs w:val="28"/>
        </w:rPr>
        <w:t>то делать, если я не нашёл в приложении своих приборов учёта?</w:t>
      </w:r>
    </w:p>
    <w:p>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Если ваши приборы учёта не отображаются, вам необходимо подать заявку в управляющую организацию. Специалисты управляющей организации проверят все данные и внесут информацию о ваших приборах учёта в ГИС ЖКХ или передадут вашу заявку в ресурсоснабжающую организацию, если ваш дом находится на прямых расчётах с РСО.</w:t>
      </w:r>
    </w:p>
    <w:p>
      <w:pPr>
        <w:pStyle w:val="186"/>
        <w:spacing w:line="240" w:lineRule="auto"/>
        <w:jc w:val="both"/>
        <w:rPr>
          <w:rFonts w:ascii="Times New Roman" w:hAnsi="Times New Roman" w:cs="Times New Roman"/>
          <w:sz w:val="28"/>
          <w:szCs w:val="28"/>
        </w:rPr>
      </w:pPr>
    </w:p>
    <w:p>
      <w:pPr>
        <w:pStyle w:val="186"/>
        <w:numPr>
          <w:ilvl w:val="0"/>
          <w:numId w:val="2"/>
        </w:numPr>
        <w:spacing w:line="240" w:lineRule="auto"/>
        <w:ind w:left="0" w:firstLine="357"/>
        <w:jc w:val="both"/>
        <w:rPr>
          <w:rFonts w:ascii="Times New Roman" w:hAnsi="Times New Roman" w:cs="Times New Roman"/>
          <w:sz w:val="28"/>
          <w:szCs w:val="28"/>
          <w:lang w:val="ru-RU"/>
        </w:rPr>
      </w:pPr>
      <w:r>
        <w:rPr>
          <w:rFonts w:ascii="Times New Roman" w:hAnsi="Times New Roman" w:cs="Times New Roman"/>
          <w:b/>
          <w:sz w:val="28"/>
          <w:szCs w:val="28"/>
        </w:rPr>
        <w:t>Как подавать показания приборов учёта?</w:t>
      </w:r>
    </w:p>
    <w:p>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Для этого нужно выбрать объект недвижимости, по которому вы хотите передать показания. Затем на главном экране отобразится раздел «Передача показаний». Здесь нужно выбрать коммунальный ресурс, по которому вы хотите передать показания приборов учёта. Это может быть «Электричество», «Горячая вода», «Холодная вода», «Газ», «Отопление». Система спросит вас, верно ли указан номер прибора учёта? Если всё в порядке, то нужно нажать на кнопку «Всё верно». В появившемся поле необходимо внести информацию и нажать на кнопку «Передать показания».</w:t>
      </w:r>
    </w:p>
    <w:p>
      <w:pPr>
        <w:spacing w:line="240" w:lineRule="auto"/>
        <w:ind w:firstLine="720"/>
        <w:jc w:val="both"/>
        <w:rPr>
          <w:rFonts w:ascii="Times New Roman" w:hAnsi="Times New Roman" w:cs="Times New Roman"/>
          <w:sz w:val="28"/>
          <w:szCs w:val="28"/>
          <w:lang w:val="ru-RU"/>
        </w:rPr>
      </w:pPr>
    </w:p>
    <w:p>
      <w:pPr>
        <w:pStyle w:val="186"/>
        <w:numPr>
          <w:ilvl w:val="0"/>
          <w:numId w:val="2"/>
        </w:numPr>
        <w:spacing w:line="240" w:lineRule="auto"/>
        <w:jc w:val="both"/>
        <w:rPr>
          <w:rFonts w:ascii="Times New Roman" w:hAnsi="Times New Roman" w:cs="Times New Roman"/>
          <w:sz w:val="28"/>
          <w:szCs w:val="28"/>
        </w:rPr>
      </w:pPr>
      <w:r>
        <w:rPr>
          <w:rFonts w:ascii="Times New Roman" w:hAnsi="Times New Roman" w:cs="Times New Roman"/>
          <w:b/>
          <w:sz w:val="28"/>
          <w:szCs w:val="28"/>
        </w:rPr>
        <w:t>Что делать, если допущена ошибка при вводе показаний приборов учёта?</w:t>
      </w:r>
    </w:p>
    <w:p>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Функционал мобильного приложения позволяет подавать показания приборов учёта несколько раз в период передачи. Если вы внесли показания приборов учёта с ошибкой, то через непродолжительное время можно ввести корректные данные. </w:t>
      </w:r>
    </w:p>
    <w:p>
      <w:pPr>
        <w:spacing w:line="240" w:lineRule="auto"/>
        <w:ind w:firstLine="720"/>
        <w:jc w:val="both"/>
        <w:rPr>
          <w:rFonts w:ascii="Times New Roman" w:hAnsi="Times New Roman" w:cs="Times New Roman"/>
          <w:sz w:val="28"/>
          <w:szCs w:val="28"/>
          <w:lang w:val="ru-RU"/>
        </w:rPr>
      </w:pPr>
    </w:p>
    <w:p>
      <w:pPr>
        <w:pStyle w:val="186"/>
        <w:numPr>
          <w:ilvl w:val="0"/>
          <w:numId w:val="2"/>
        </w:num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Как подать заявку в управляющую организацию? </w:t>
      </w:r>
    </w:p>
    <w:p>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Выберите объект недвижимости, по которому вы хотите подать заявку. В нижнем меню выберите раздел «Заявки». Вам откроется экран, внизу которого нужно нажать на кнопку «Новая заявка». Далее появится сообщение от умного помощника – он поможет составить заявку. Внизу экрана нужно выбрать объект, например, «Во всём доме», «В моём подъезде», «В моей квартире». Следующий шаг – выбрать из предложенных вариантов, в чём именно заключается проблема. И в завершении в поле ввода на следующем экране описать проблему, при желании прикрепить фотографию и нажать на кнопку «Подать заявку».   </w:t>
      </w:r>
    </w:p>
    <w:p>
      <w:pPr>
        <w:spacing w:line="240" w:lineRule="auto"/>
        <w:ind w:firstLine="720"/>
        <w:jc w:val="both"/>
        <w:rPr>
          <w:rFonts w:ascii="Times New Roman" w:hAnsi="Times New Roman" w:cs="Times New Roman"/>
          <w:sz w:val="28"/>
          <w:szCs w:val="28"/>
          <w:lang w:val="ru-RU"/>
        </w:rPr>
      </w:pPr>
    </w:p>
    <w:p>
      <w:pPr>
        <w:spacing w:line="240" w:lineRule="auto"/>
        <w:ind w:firstLine="720"/>
        <w:jc w:val="both"/>
        <w:rPr>
          <w:rFonts w:ascii="Times New Roman" w:hAnsi="Times New Roman" w:cs="Times New Roman"/>
          <w:sz w:val="28"/>
          <w:szCs w:val="28"/>
          <w:lang w:val="ru-RU"/>
        </w:rPr>
      </w:pPr>
    </w:p>
    <w:p>
      <w:pPr>
        <w:pStyle w:val="186"/>
        <w:numPr>
          <w:ilvl w:val="0"/>
          <w:numId w:val="2"/>
        </w:num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Где я смогу прочитать ответ управляющей организации? </w:t>
      </w:r>
    </w:p>
    <w:p>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приложении придет push-уведомление, нажав на него, вы сможете прочитать ответ. Также вы можете выбрать объект недвижимости. На главном экране в правом верхнем углу нажмите на знак «Колокольчик» – здесь отображаются ответы управляющей организации, жилищной инспекции и других компаний, в которые вы направляли обращения через мобильное приложение.  </w:t>
      </w:r>
    </w:p>
    <w:p>
      <w:pPr>
        <w:spacing w:line="240" w:lineRule="auto"/>
        <w:ind w:left="360"/>
        <w:jc w:val="both"/>
        <w:rPr>
          <w:rFonts w:ascii="Times New Roman" w:hAnsi="Times New Roman" w:cs="Times New Roman"/>
          <w:sz w:val="28"/>
          <w:szCs w:val="28"/>
        </w:rPr>
      </w:pPr>
    </w:p>
    <w:p>
      <w:pPr>
        <w:pStyle w:val="186"/>
        <w:numPr>
          <w:ilvl w:val="0"/>
          <w:numId w:val="2"/>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Что такое чат-бот? </w:t>
      </w:r>
    </w:p>
    <w:p>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Чат-бот – это умный помощник в мобильном приложении «Госуслуги.Дом». Он помогает пользователям составлять заявки в управляющую организацию и запрашивать информацию у управляющей организации, например, отчёт за прошлый год. </w:t>
      </w:r>
    </w:p>
    <w:p>
      <w:pPr>
        <w:spacing w:line="240" w:lineRule="auto"/>
        <w:ind w:firstLine="720"/>
        <w:jc w:val="both"/>
        <w:rPr>
          <w:rFonts w:ascii="Times New Roman" w:hAnsi="Times New Roman" w:cs="Times New Roman"/>
          <w:sz w:val="28"/>
          <w:szCs w:val="28"/>
          <w:lang w:val="ru-RU"/>
        </w:rPr>
      </w:pPr>
    </w:p>
    <w:p>
      <w:pPr>
        <w:pStyle w:val="186"/>
        <w:numPr>
          <w:ilvl w:val="0"/>
          <w:numId w:val="2"/>
        </w:num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Как я могу посмотреть отчёт управляющей организации за прошлый год? </w:t>
      </w:r>
    </w:p>
    <w:p>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Вам нужно выбрать объект недвижимости, по которому вы хотите запросить отчёт. На главном экране зайдите в раздел «Куда были потрачены деньги». На следующем экране отобразится перечень отчётов вашей управляющей организации за прошлые годы. Выберите отчёт за тот год, который вас интересует. Обращаем внимание: управляющая организация должна предоставить отчёт за прошлый год до 1 апреля текущего года (п. 11, ст. 162 ЖК РФ), если иные сроки не обозначены в договоре управления. </w:t>
      </w:r>
    </w:p>
    <w:p>
      <w:pPr>
        <w:spacing w:line="240" w:lineRule="auto"/>
        <w:ind w:left="360"/>
        <w:jc w:val="both"/>
        <w:rPr>
          <w:rFonts w:ascii="Times New Roman" w:hAnsi="Times New Roman" w:cs="Times New Roman"/>
          <w:sz w:val="28"/>
          <w:szCs w:val="28"/>
        </w:rPr>
      </w:pPr>
    </w:p>
    <w:p>
      <w:pPr>
        <w:pStyle w:val="186"/>
        <w:numPr>
          <w:ilvl w:val="0"/>
          <w:numId w:val="2"/>
        </w:num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Как я могу оценить работу управляющей </w:t>
      </w:r>
      <w:r>
        <w:rPr>
          <w:rFonts w:ascii="Times New Roman" w:hAnsi="Times New Roman" w:cs="Times New Roman"/>
          <w:b/>
          <w:sz w:val="28"/>
          <w:szCs w:val="28"/>
          <w:lang w:val="ru-RU"/>
        </w:rPr>
        <w:t>организации</w:t>
      </w:r>
      <w:r>
        <w:rPr>
          <w:rFonts w:ascii="Times New Roman" w:hAnsi="Times New Roman" w:cs="Times New Roman"/>
          <w:b/>
          <w:sz w:val="28"/>
          <w:szCs w:val="28"/>
        </w:rPr>
        <w:t xml:space="preserve">? </w:t>
      </w:r>
    </w:p>
    <w:p>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Выберите необходимый объект недвижимости. На главном экране в разделе, где указано название управляющей организации, нажмите на кнопку «Написать отзыв». В поле ввода укажите свои пожелания и предложения и нажмите на кнопку «Далее». На основании вашей информации и информации от других пользователей формируется честная оценка о работе управляющей организации.</w:t>
      </w:r>
    </w:p>
    <w:p>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pPr>
        <w:pStyle w:val="186"/>
        <w:numPr>
          <w:ilvl w:val="0"/>
          <w:numId w:val="2"/>
        </w:numPr>
        <w:spacing w:line="240" w:lineRule="auto"/>
        <w:jc w:val="both"/>
        <w:rPr>
          <w:rFonts w:ascii="Times New Roman" w:hAnsi="Times New Roman" w:cs="Times New Roman"/>
          <w:sz w:val="28"/>
          <w:szCs w:val="28"/>
        </w:rPr>
      </w:pPr>
      <w:r>
        <w:rPr>
          <w:rFonts w:ascii="Times New Roman" w:hAnsi="Times New Roman" w:cs="Times New Roman"/>
          <w:b/>
          <w:sz w:val="28"/>
          <w:szCs w:val="28"/>
        </w:rPr>
        <w:t>Как я могу принять участие в общем собрании собственников и проголосовать?</w:t>
      </w:r>
    </w:p>
    <w:p>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Если в вашем доме в настоящий момент проводится общее собрание собственников онлайн, то с помощью мобильного приложения вы можете принять в нём участие. Для этого выберите объект недвижимости, затем на главном экране в правом нижнем углу нажмите на вкладку «Голосования». На следующем экране вы увидите информацию об активных голосованиях. Выберете интересующее вас голосование (в случае, если отобразилась информация по нескольким голосованиям), на следующем экране вы сможете изучить необходимую информацию – сроки проведения ОСС, повестку, данные инициатора. Внизу экрана нужно нажать кнопку «Голосовать». Таким образом вы принимаете участие в общем собрании собственников и голосуете по всем вопросам из повестки собрания.</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pPr>
        <w:pStyle w:val="186"/>
        <w:numPr>
          <w:ilvl w:val="0"/>
          <w:numId w:val="2"/>
        </w:numPr>
        <w:spacing w:line="240" w:lineRule="auto"/>
        <w:jc w:val="both"/>
        <w:rPr>
          <w:rFonts w:ascii="Times New Roman" w:hAnsi="Times New Roman" w:cs="Times New Roman"/>
          <w:sz w:val="28"/>
          <w:szCs w:val="28"/>
        </w:rPr>
      </w:pPr>
      <w:r>
        <w:rPr>
          <w:rFonts w:ascii="Times New Roman" w:hAnsi="Times New Roman" w:cs="Times New Roman"/>
          <w:b/>
          <w:sz w:val="28"/>
          <w:szCs w:val="28"/>
        </w:rPr>
        <w:t>Где я могу изучить протокол ОСС, посмотреть, какие решения были приняты?</w:t>
      </w:r>
    </w:p>
    <w:p>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Выберите интересующий вас объект недвижимости, с главного экрана перейдите в раздел «Архив голосований по дому» – здесь вы сможете изучить всю информацию о ранее проведённых ОСС: дате и форме проведения голосования, данных инициатора. Выбрав интересующее вас ОСС, можно ознакомиться со всей информацией. Если не нашли интересующий вас протокол проведения общего собрания собственников, то на странице «Архив голосований по дому» нажмите на кнопку «Направить запрос». Управляющая организация должна принять его в работу и направить вам необходимый отчёт.  </w:t>
      </w:r>
    </w:p>
    <w:p>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Обращаем внимание: непредоставление отчёта от управляющей организации является нарушением. Вы можете направить соответствующее обращение в жилищную инспекцию.</w:t>
      </w:r>
    </w:p>
    <w:p>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pPr>
        <w:pStyle w:val="186"/>
        <w:numPr>
          <w:ilvl w:val="0"/>
          <w:numId w:val="2"/>
        </w:numPr>
        <w:spacing w:line="240" w:lineRule="auto"/>
        <w:jc w:val="both"/>
        <w:rPr>
          <w:rFonts w:ascii="Times New Roman" w:hAnsi="Times New Roman" w:cs="Times New Roman"/>
          <w:sz w:val="28"/>
          <w:szCs w:val="28"/>
        </w:rPr>
      </w:pPr>
      <w:r>
        <w:rPr>
          <w:rFonts w:ascii="Times New Roman" w:hAnsi="Times New Roman" w:cs="Times New Roman"/>
          <w:b/>
          <w:sz w:val="28"/>
          <w:szCs w:val="28"/>
        </w:rPr>
        <w:t>Могу ли я ознакомиться в мобильном приложении с планами капитального ремонта в моём доме?</w:t>
      </w:r>
    </w:p>
    <w:p>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Вся информация представлена в разделе «Как изменится ваш дом». Он представлен на главном экране мобильного приложения (чтобы начать с ним работать, необходимо выбрать интересующий вас объект недвижимости). В этом разделе вы найдёте сведения обо всех работах, запланированных в вашем доме в рамках капитального ремонта.  </w:t>
      </w:r>
      <w:r>
        <w:rPr>
          <w:rFonts w:ascii="Times New Roman" w:hAnsi="Times New Roman" w:cs="Times New Roman"/>
          <w:sz w:val="28"/>
          <w:szCs w:val="28"/>
          <w:lang w:val="ru-RU"/>
        </w:rPr>
        <w:br w:type="textWrapping"/>
      </w:r>
    </w:p>
    <w:p>
      <w:pPr>
        <w:spacing w:line="240" w:lineRule="auto"/>
        <w:ind w:firstLine="720"/>
        <w:jc w:val="both"/>
        <w:rPr>
          <w:rFonts w:ascii="Times New Roman" w:hAnsi="Times New Roman" w:cs="Times New Roman"/>
          <w:sz w:val="28"/>
          <w:szCs w:val="28"/>
          <w:lang w:val="ru-RU"/>
        </w:rPr>
      </w:pPr>
    </w:p>
    <w:p>
      <w:pPr>
        <w:spacing w:line="240" w:lineRule="auto"/>
        <w:ind w:firstLine="720"/>
        <w:jc w:val="both"/>
        <w:rPr>
          <w:rFonts w:ascii="Times New Roman" w:hAnsi="Times New Roman" w:cs="Times New Roman"/>
          <w:sz w:val="28"/>
          <w:szCs w:val="28"/>
          <w:lang w:val="ru-RU"/>
        </w:rPr>
      </w:pPr>
    </w:p>
    <w:p>
      <w:pPr>
        <w:spacing w:line="240" w:lineRule="auto"/>
        <w:ind w:firstLine="720"/>
        <w:jc w:val="both"/>
        <w:rPr>
          <w:rFonts w:ascii="Times New Roman" w:hAnsi="Times New Roman" w:cs="Times New Roman"/>
          <w:sz w:val="28"/>
          <w:szCs w:val="28"/>
          <w:lang w:val="ru-RU"/>
        </w:rPr>
      </w:pPr>
    </w:p>
    <w:sectPr>
      <w:pgSz w:w="11909" w:h="16834"/>
      <w:pgMar w:top="1440" w:right="1440" w:bottom="1440" w:left="1440" w:header="720" w:footer="720"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5E7C1E"/>
    <w:multiLevelType w:val="multilevel"/>
    <w:tmpl w:val="095E7C1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4010FE2"/>
    <w:multiLevelType w:val="multilevel"/>
    <w:tmpl w:val="14010FE2"/>
    <w:lvl w:ilvl="0" w:tentative="0">
      <w:start w:val="3"/>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5597F4C"/>
    <w:multiLevelType w:val="multilevel"/>
    <w:tmpl w:val="25597F4C"/>
    <w:lvl w:ilvl="0" w:tentative="0">
      <w:start w:val="1"/>
      <w:numFmt w:val="bullet"/>
      <w:lvlText w:val="●"/>
      <w:lvlJc w:val="left"/>
      <w:pPr>
        <w:ind w:left="1440" w:hanging="360"/>
      </w:pPr>
      <w:rPr>
        <w:u w:val="none"/>
      </w:rPr>
    </w:lvl>
    <w:lvl w:ilvl="1" w:tentative="0">
      <w:start w:val="1"/>
      <w:numFmt w:val="bullet"/>
      <w:lvlText w:val="○"/>
      <w:lvlJc w:val="left"/>
      <w:pPr>
        <w:ind w:left="2160" w:hanging="360"/>
      </w:pPr>
      <w:rPr>
        <w:u w:val="none"/>
      </w:rPr>
    </w:lvl>
    <w:lvl w:ilvl="2" w:tentative="0">
      <w:start w:val="1"/>
      <w:numFmt w:val="bullet"/>
      <w:lvlText w:val="■"/>
      <w:lvlJc w:val="left"/>
      <w:pPr>
        <w:ind w:left="2880" w:hanging="360"/>
      </w:pPr>
      <w:rPr>
        <w:u w:val="none"/>
      </w:rPr>
    </w:lvl>
    <w:lvl w:ilvl="3" w:tentative="0">
      <w:start w:val="1"/>
      <w:numFmt w:val="bullet"/>
      <w:lvlText w:val="●"/>
      <w:lvlJc w:val="left"/>
      <w:pPr>
        <w:ind w:left="3600" w:hanging="360"/>
      </w:pPr>
      <w:rPr>
        <w:u w:val="none"/>
      </w:rPr>
    </w:lvl>
    <w:lvl w:ilvl="4" w:tentative="0">
      <w:start w:val="1"/>
      <w:numFmt w:val="bullet"/>
      <w:lvlText w:val="○"/>
      <w:lvlJc w:val="left"/>
      <w:pPr>
        <w:ind w:left="4320" w:hanging="360"/>
      </w:pPr>
      <w:rPr>
        <w:u w:val="none"/>
      </w:rPr>
    </w:lvl>
    <w:lvl w:ilvl="5" w:tentative="0">
      <w:start w:val="1"/>
      <w:numFmt w:val="bullet"/>
      <w:lvlText w:val="■"/>
      <w:lvlJc w:val="left"/>
      <w:pPr>
        <w:ind w:left="5040" w:hanging="360"/>
      </w:pPr>
      <w:rPr>
        <w:u w:val="none"/>
      </w:rPr>
    </w:lvl>
    <w:lvl w:ilvl="6" w:tentative="0">
      <w:start w:val="1"/>
      <w:numFmt w:val="bullet"/>
      <w:lvlText w:val="●"/>
      <w:lvlJc w:val="left"/>
      <w:pPr>
        <w:ind w:left="5760" w:hanging="360"/>
      </w:pPr>
      <w:rPr>
        <w:u w:val="none"/>
      </w:rPr>
    </w:lvl>
    <w:lvl w:ilvl="7" w:tentative="0">
      <w:start w:val="1"/>
      <w:numFmt w:val="bullet"/>
      <w:lvlText w:val="○"/>
      <w:lvlJc w:val="left"/>
      <w:pPr>
        <w:ind w:left="6480" w:hanging="360"/>
      </w:pPr>
      <w:rPr>
        <w:u w:val="none"/>
      </w:rPr>
    </w:lvl>
    <w:lvl w:ilvl="8" w:tentative="0">
      <w:start w:val="1"/>
      <w:numFmt w:val="bullet"/>
      <w:lvlText w:val="■"/>
      <w:lvlJc w:val="left"/>
      <w:pPr>
        <w:ind w:left="7200" w:hanging="360"/>
      </w:pPr>
      <w:rPr>
        <w:u w:val="none"/>
      </w:rPr>
    </w:lvl>
  </w:abstractNum>
  <w:abstractNum w:abstractNumId="3">
    <w:nsid w:val="430B2D59"/>
    <w:multiLevelType w:val="multilevel"/>
    <w:tmpl w:val="430B2D59"/>
    <w:lvl w:ilvl="0" w:tentative="0">
      <w:start w:val="1"/>
      <w:numFmt w:val="bullet"/>
      <w:lvlText w:val="●"/>
      <w:lvlJc w:val="left"/>
      <w:pPr>
        <w:ind w:left="1440" w:hanging="360"/>
      </w:pPr>
      <w:rPr>
        <w:u w:val="none"/>
      </w:rPr>
    </w:lvl>
    <w:lvl w:ilvl="1" w:tentative="0">
      <w:start w:val="1"/>
      <w:numFmt w:val="bullet"/>
      <w:lvlText w:val="○"/>
      <w:lvlJc w:val="left"/>
      <w:pPr>
        <w:ind w:left="2160" w:hanging="360"/>
      </w:pPr>
      <w:rPr>
        <w:u w:val="none"/>
      </w:rPr>
    </w:lvl>
    <w:lvl w:ilvl="2" w:tentative="0">
      <w:start w:val="1"/>
      <w:numFmt w:val="bullet"/>
      <w:lvlText w:val="■"/>
      <w:lvlJc w:val="left"/>
      <w:pPr>
        <w:ind w:left="2880" w:hanging="360"/>
      </w:pPr>
      <w:rPr>
        <w:u w:val="none"/>
      </w:rPr>
    </w:lvl>
    <w:lvl w:ilvl="3" w:tentative="0">
      <w:start w:val="1"/>
      <w:numFmt w:val="bullet"/>
      <w:lvlText w:val="●"/>
      <w:lvlJc w:val="left"/>
      <w:pPr>
        <w:ind w:left="3600" w:hanging="360"/>
      </w:pPr>
      <w:rPr>
        <w:u w:val="none"/>
      </w:rPr>
    </w:lvl>
    <w:lvl w:ilvl="4" w:tentative="0">
      <w:start w:val="1"/>
      <w:numFmt w:val="bullet"/>
      <w:lvlText w:val="○"/>
      <w:lvlJc w:val="left"/>
      <w:pPr>
        <w:ind w:left="4320" w:hanging="360"/>
      </w:pPr>
      <w:rPr>
        <w:u w:val="none"/>
      </w:rPr>
    </w:lvl>
    <w:lvl w:ilvl="5" w:tentative="0">
      <w:start w:val="1"/>
      <w:numFmt w:val="bullet"/>
      <w:lvlText w:val="■"/>
      <w:lvlJc w:val="left"/>
      <w:pPr>
        <w:ind w:left="5040" w:hanging="360"/>
      </w:pPr>
      <w:rPr>
        <w:u w:val="none"/>
      </w:rPr>
    </w:lvl>
    <w:lvl w:ilvl="6" w:tentative="0">
      <w:start w:val="1"/>
      <w:numFmt w:val="bullet"/>
      <w:lvlText w:val="●"/>
      <w:lvlJc w:val="left"/>
      <w:pPr>
        <w:ind w:left="5760" w:hanging="360"/>
      </w:pPr>
      <w:rPr>
        <w:u w:val="none"/>
      </w:rPr>
    </w:lvl>
    <w:lvl w:ilvl="7" w:tentative="0">
      <w:start w:val="1"/>
      <w:numFmt w:val="bullet"/>
      <w:lvlText w:val="○"/>
      <w:lvlJc w:val="left"/>
      <w:pPr>
        <w:ind w:left="6480" w:hanging="360"/>
      </w:pPr>
      <w:rPr>
        <w:u w:val="none"/>
      </w:rPr>
    </w:lvl>
    <w:lvl w:ilvl="8" w:tentative="0">
      <w:start w:val="1"/>
      <w:numFmt w:val="bullet"/>
      <w:lvlText w:val="■"/>
      <w:lvlJc w:val="left"/>
      <w:pPr>
        <w:ind w:left="720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38E"/>
    <w:rsid w:val="001D7A08"/>
    <w:rsid w:val="002726AF"/>
    <w:rsid w:val="00326C35"/>
    <w:rsid w:val="003B557F"/>
    <w:rsid w:val="003C45B2"/>
    <w:rsid w:val="003D1088"/>
    <w:rsid w:val="00441C2F"/>
    <w:rsid w:val="004C7735"/>
    <w:rsid w:val="0059240B"/>
    <w:rsid w:val="006F638E"/>
    <w:rsid w:val="00906582"/>
    <w:rsid w:val="00950CB0"/>
    <w:rsid w:val="00971628"/>
    <w:rsid w:val="00B24701"/>
    <w:rsid w:val="00C20753"/>
    <w:rsid w:val="00DE73CF"/>
    <w:rsid w:val="00E54F4E"/>
    <w:rsid w:val="00EC2195"/>
    <w:rsid w:val="00F15AE0"/>
    <w:rsid w:val="00FC66F3"/>
    <w:rsid w:val="2DD35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line="276" w:lineRule="auto"/>
    </w:pPr>
    <w:rPr>
      <w:rFonts w:ascii="Arial" w:hAnsi="Arial" w:eastAsia="Arial" w:cs="Arial"/>
      <w:sz w:val="22"/>
      <w:szCs w:val="22"/>
      <w:lang w:val="ru" w:eastAsia="ru-RU" w:bidi="ar-SA"/>
    </w:rPr>
  </w:style>
  <w:style w:type="paragraph" w:styleId="2">
    <w:name w:val="heading 1"/>
    <w:basedOn w:val="1"/>
    <w:next w:val="1"/>
    <w:link w:val="38"/>
    <w:qFormat/>
    <w:uiPriority w:val="9"/>
    <w:pPr>
      <w:keepNext/>
      <w:keepLines/>
      <w:spacing w:before="400" w:after="120"/>
      <w:outlineLvl w:val="0"/>
    </w:pPr>
    <w:rPr>
      <w:sz w:val="40"/>
      <w:szCs w:val="40"/>
    </w:rPr>
  </w:style>
  <w:style w:type="paragraph" w:styleId="3">
    <w:name w:val="heading 2"/>
    <w:basedOn w:val="1"/>
    <w:next w:val="1"/>
    <w:link w:val="39"/>
    <w:semiHidden/>
    <w:unhideWhenUsed/>
    <w:qFormat/>
    <w:uiPriority w:val="9"/>
    <w:pPr>
      <w:keepNext/>
      <w:keepLines/>
      <w:spacing w:before="360" w:after="120"/>
      <w:outlineLvl w:val="1"/>
    </w:pPr>
    <w:rPr>
      <w:sz w:val="32"/>
      <w:szCs w:val="32"/>
    </w:rPr>
  </w:style>
  <w:style w:type="paragraph" w:styleId="4">
    <w:name w:val="heading 3"/>
    <w:basedOn w:val="1"/>
    <w:next w:val="1"/>
    <w:link w:val="40"/>
    <w:semiHidden/>
    <w:unhideWhenUsed/>
    <w:qFormat/>
    <w:uiPriority w:val="9"/>
    <w:pPr>
      <w:keepNext/>
      <w:keepLines/>
      <w:spacing w:before="320" w:after="80"/>
      <w:outlineLvl w:val="2"/>
    </w:pPr>
    <w:rPr>
      <w:color w:val="434343"/>
      <w:sz w:val="28"/>
      <w:szCs w:val="28"/>
    </w:rPr>
  </w:style>
  <w:style w:type="paragraph" w:styleId="5">
    <w:name w:val="heading 4"/>
    <w:basedOn w:val="1"/>
    <w:next w:val="1"/>
    <w:link w:val="41"/>
    <w:semiHidden/>
    <w:unhideWhenUsed/>
    <w:qFormat/>
    <w:uiPriority w:val="9"/>
    <w:pPr>
      <w:keepNext/>
      <w:keepLines/>
      <w:spacing w:before="280" w:after="80"/>
      <w:outlineLvl w:val="3"/>
    </w:pPr>
    <w:rPr>
      <w:color w:val="666666"/>
      <w:sz w:val="24"/>
      <w:szCs w:val="24"/>
    </w:rPr>
  </w:style>
  <w:style w:type="paragraph" w:styleId="6">
    <w:name w:val="heading 5"/>
    <w:basedOn w:val="1"/>
    <w:next w:val="1"/>
    <w:link w:val="42"/>
    <w:semiHidden/>
    <w:unhideWhenUsed/>
    <w:qFormat/>
    <w:uiPriority w:val="9"/>
    <w:pPr>
      <w:keepNext/>
      <w:keepLines/>
      <w:spacing w:before="240" w:after="80"/>
      <w:outlineLvl w:val="4"/>
    </w:pPr>
    <w:rPr>
      <w:color w:val="666666"/>
    </w:rPr>
  </w:style>
  <w:style w:type="paragraph" w:styleId="7">
    <w:name w:val="heading 6"/>
    <w:basedOn w:val="1"/>
    <w:next w:val="1"/>
    <w:link w:val="43"/>
    <w:semiHidden/>
    <w:unhideWhenUsed/>
    <w:qFormat/>
    <w:uiPriority w:val="9"/>
    <w:pPr>
      <w:keepNext/>
      <w:keepLines/>
      <w:spacing w:before="240" w:after="80"/>
      <w:outlineLvl w:val="5"/>
    </w:pPr>
    <w:rPr>
      <w:i/>
      <w:color w:val="666666"/>
    </w:rPr>
  </w:style>
  <w:style w:type="paragraph" w:styleId="8">
    <w:name w:val="heading 7"/>
    <w:basedOn w:val="1"/>
    <w:next w:val="1"/>
    <w:link w:val="44"/>
    <w:unhideWhenUsed/>
    <w:qFormat/>
    <w:uiPriority w:val="9"/>
    <w:pPr>
      <w:keepNext/>
      <w:keepLines/>
      <w:spacing w:before="320" w:after="200"/>
      <w:outlineLvl w:val="6"/>
    </w:pPr>
    <w:rPr>
      <w:b/>
      <w:bCs/>
      <w:i/>
      <w:iCs/>
    </w:rPr>
  </w:style>
  <w:style w:type="paragraph" w:styleId="9">
    <w:name w:val="heading 8"/>
    <w:basedOn w:val="1"/>
    <w:next w:val="1"/>
    <w:link w:val="45"/>
    <w:unhideWhenUsed/>
    <w:qFormat/>
    <w:uiPriority w:val="9"/>
    <w:pPr>
      <w:keepNext/>
      <w:keepLines/>
      <w:spacing w:before="320" w:after="200"/>
      <w:outlineLvl w:val="7"/>
    </w:pPr>
    <w:rPr>
      <w:i/>
      <w:iCs/>
    </w:rPr>
  </w:style>
  <w:style w:type="paragraph" w:styleId="10">
    <w:name w:val="heading 9"/>
    <w:basedOn w:val="1"/>
    <w:next w:val="1"/>
    <w:link w:val="46"/>
    <w:unhideWhenUsed/>
    <w:qFormat/>
    <w:uiPriority w:val="9"/>
    <w:pPr>
      <w:keepNext/>
      <w:keepLines/>
      <w:spacing w:before="320" w:after="200"/>
      <w:outlineLvl w:val="8"/>
    </w:pPr>
    <w:rPr>
      <w:i/>
      <w:iCs/>
      <w:sz w:val="21"/>
      <w:szCs w:val="21"/>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otnote reference"/>
    <w:basedOn w:val="11"/>
    <w:unhideWhenUsed/>
    <w:uiPriority w:val="99"/>
    <w:rPr>
      <w:vertAlign w:val="superscript"/>
    </w:rPr>
  </w:style>
  <w:style w:type="character" w:styleId="14">
    <w:name w:val="annotation reference"/>
    <w:basedOn w:val="11"/>
    <w:semiHidden/>
    <w:unhideWhenUsed/>
    <w:uiPriority w:val="99"/>
    <w:rPr>
      <w:sz w:val="16"/>
      <w:szCs w:val="16"/>
    </w:rPr>
  </w:style>
  <w:style w:type="character" w:styleId="15">
    <w:name w:val="endnote reference"/>
    <w:basedOn w:val="11"/>
    <w:semiHidden/>
    <w:unhideWhenUsed/>
    <w:uiPriority w:val="99"/>
    <w:rPr>
      <w:vertAlign w:val="superscript"/>
    </w:rPr>
  </w:style>
  <w:style w:type="character" w:styleId="16">
    <w:name w:val="Hyperlink"/>
    <w:basedOn w:val="11"/>
    <w:semiHidden/>
    <w:unhideWhenUsed/>
    <w:uiPriority w:val="99"/>
    <w:rPr>
      <w:color w:val="0000FF"/>
      <w:u w:val="single"/>
    </w:rPr>
  </w:style>
  <w:style w:type="paragraph" w:styleId="17">
    <w:name w:val="Balloon Text"/>
    <w:basedOn w:val="1"/>
    <w:link w:val="190"/>
    <w:semiHidden/>
    <w:unhideWhenUsed/>
    <w:uiPriority w:val="99"/>
    <w:pPr>
      <w:spacing w:line="240" w:lineRule="auto"/>
    </w:pPr>
    <w:rPr>
      <w:rFonts w:ascii="Segoe UI" w:hAnsi="Segoe UI" w:cs="Segoe UI"/>
      <w:sz w:val="18"/>
      <w:szCs w:val="18"/>
    </w:rPr>
  </w:style>
  <w:style w:type="paragraph" w:styleId="18">
    <w:name w:val="endnote text"/>
    <w:basedOn w:val="1"/>
    <w:link w:val="183"/>
    <w:semiHidden/>
    <w:unhideWhenUsed/>
    <w:uiPriority w:val="99"/>
    <w:pPr>
      <w:spacing w:line="240" w:lineRule="auto"/>
    </w:pPr>
    <w:rPr>
      <w:sz w:val="20"/>
    </w:rPr>
  </w:style>
  <w:style w:type="paragraph" w:styleId="19">
    <w:name w:val="caption"/>
    <w:basedOn w:val="1"/>
    <w:next w:val="1"/>
    <w:semiHidden/>
    <w:unhideWhenUsed/>
    <w:qFormat/>
    <w:uiPriority w:val="35"/>
    <w:rPr>
      <w:b/>
      <w:bCs/>
      <w:color w:val="4F81BD" w:themeColor="accent1"/>
      <w:sz w:val="18"/>
      <w:szCs w:val="18"/>
      <w14:textFill>
        <w14:solidFill>
          <w14:schemeClr w14:val="accent1"/>
        </w14:solidFill>
      </w14:textFill>
    </w:rPr>
  </w:style>
  <w:style w:type="paragraph" w:styleId="20">
    <w:name w:val="annotation text"/>
    <w:basedOn w:val="1"/>
    <w:link w:val="188"/>
    <w:semiHidden/>
    <w:unhideWhenUsed/>
    <w:uiPriority w:val="99"/>
    <w:pPr>
      <w:spacing w:line="240" w:lineRule="auto"/>
    </w:pPr>
    <w:rPr>
      <w:sz w:val="20"/>
      <w:szCs w:val="20"/>
    </w:rPr>
  </w:style>
  <w:style w:type="paragraph" w:styleId="21">
    <w:name w:val="annotation subject"/>
    <w:basedOn w:val="20"/>
    <w:next w:val="20"/>
    <w:link w:val="189"/>
    <w:semiHidden/>
    <w:unhideWhenUsed/>
    <w:uiPriority w:val="99"/>
    <w:rPr>
      <w:b/>
      <w:bCs/>
    </w:rPr>
  </w:style>
  <w:style w:type="paragraph" w:styleId="22">
    <w:name w:val="footnote text"/>
    <w:basedOn w:val="1"/>
    <w:link w:val="182"/>
    <w:semiHidden/>
    <w:unhideWhenUsed/>
    <w:uiPriority w:val="99"/>
    <w:pPr>
      <w:spacing w:after="40" w:line="240" w:lineRule="auto"/>
    </w:pPr>
    <w:rPr>
      <w:sz w:val="18"/>
    </w:rPr>
  </w:style>
  <w:style w:type="paragraph" w:styleId="23">
    <w:name w:val="toc 8"/>
    <w:basedOn w:val="1"/>
    <w:next w:val="1"/>
    <w:unhideWhenUsed/>
    <w:uiPriority w:val="39"/>
    <w:pPr>
      <w:spacing w:after="57"/>
      <w:ind w:left="1984"/>
    </w:pPr>
  </w:style>
  <w:style w:type="paragraph" w:styleId="24">
    <w:name w:val="header"/>
    <w:basedOn w:val="1"/>
    <w:link w:val="54"/>
    <w:unhideWhenUsed/>
    <w:uiPriority w:val="99"/>
    <w:pPr>
      <w:tabs>
        <w:tab w:val="center" w:pos="7143"/>
        <w:tab w:val="right" w:pos="14287"/>
      </w:tabs>
      <w:spacing w:line="240" w:lineRule="auto"/>
    </w:pPr>
  </w:style>
  <w:style w:type="paragraph" w:styleId="25">
    <w:name w:val="toc 9"/>
    <w:basedOn w:val="1"/>
    <w:next w:val="1"/>
    <w:unhideWhenUsed/>
    <w:uiPriority w:val="39"/>
    <w:pPr>
      <w:spacing w:after="57"/>
      <w:ind w:left="2268"/>
    </w:pPr>
  </w:style>
  <w:style w:type="paragraph" w:styleId="26">
    <w:name w:val="toc 7"/>
    <w:basedOn w:val="1"/>
    <w:next w:val="1"/>
    <w:unhideWhenUsed/>
    <w:uiPriority w:val="39"/>
    <w:pPr>
      <w:spacing w:after="57"/>
      <w:ind w:left="1701"/>
    </w:pPr>
  </w:style>
  <w:style w:type="paragraph" w:styleId="27">
    <w:name w:val="toc 1"/>
    <w:basedOn w:val="1"/>
    <w:next w:val="1"/>
    <w:unhideWhenUsed/>
    <w:uiPriority w:val="39"/>
    <w:pPr>
      <w:spacing w:after="57"/>
    </w:pPr>
  </w:style>
  <w:style w:type="paragraph" w:styleId="28">
    <w:name w:val="toc 6"/>
    <w:basedOn w:val="1"/>
    <w:next w:val="1"/>
    <w:unhideWhenUsed/>
    <w:uiPriority w:val="39"/>
    <w:pPr>
      <w:spacing w:after="57"/>
      <w:ind w:left="1417"/>
    </w:pPr>
  </w:style>
  <w:style w:type="paragraph" w:styleId="29">
    <w:name w:val="table of figures"/>
    <w:basedOn w:val="1"/>
    <w:next w:val="1"/>
    <w:unhideWhenUsed/>
    <w:uiPriority w:val="99"/>
  </w:style>
  <w:style w:type="paragraph" w:styleId="30">
    <w:name w:val="toc 3"/>
    <w:basedOn w:val="1"/>
    <w:next w:val="1"/>
    <w:unhideWhenUsed/>
    <w:uiPriority w:val="39"/>
    <w:pPr>
      <w:spacing w:after="57"/>
      <w:ind w:left="567"/>
    </w:pPr>
  </w:style>
  <w:style w:type="paragraph" w:styleId="31">
    <w:name w:val="toc 2"/>
    <w:basedOn w:val="1"/>
    <w:next w:val="1"/>
    <w:unhideWhenUsed/>
    <w:uiPriority w:val="39"/>
    <w:pPr>
      <w:spacing w:after="57"/>
      <w:ind w:left="283"/>
    </w:pPr>
  </w:style>
  <w:style w:type="paragraph" w:styleId="32">
    <w:name w:val="toc 4"/>
    <w:basedOn w:val="1"/>
    <w:next w:val="1"/>
    <w:unhideWhenUsed/>
    <w:uiPriority w:val="39"/>
    <w:pPr>
      <w:spacing w:after="57"/>
      <w:ind w:left="850"/>
    </w:pPr>
  </w:style>
  <w:style w:type="paragraph" w:styleId="33">
    <w:name w:val="toc 5"/>
    <w:basedOn w:val="1"/>
    <w:next w:val="1"/>
    <w:unhideWhenUsed/>
    <w:uiPriority w:val="39"/>
    <w:pPr>
      <w:spacing w:after="57"/>
      <w:ind w:left="1134"/>
    </w:pPr>
  </w:style>
  <w:style w:type="paragraph" w:styleId="34">
    <w:name w:val="Title"/>
    <w:basedOn w:val="1"/>
    <w:next w:val="1"/>
    <w:link w:val="48"/>
    <w:qFormat/>
    <w:uiPriority w:val="10"/>
    <w:pPr>
      <w:keepNext/>
      <w:keepLines/>
      <w:spacing w:after="60"/>
    </w:pPr>
    <w:rPr>
      <w:sz w:val="52"/>
      <w:szCs w:val="52"/>
    </w:rPr>
  </w:style>
  <w:style w:type="paragraph" w:styleId="35">
    <w:name w:val="footer"/>
    <w:basedOn w:val="1"/>
    <w:link w:val="56"/>
    <w:unhideWhenUsed/>
    <w:uiPriority w:val="99"/>
    <w:pPr>
      <w:tabs>
        <w:tab w:val="center" w:pos="7143"/>
        <w:tab w:val="right" w:pos="14287"/>
      </w:tabs>
      <w:spacing w:line="240" w:lineRule="auto"/>
    </w:pPr>
  </w:style>
  <w:style w:type="paragraph" w:styleId="36">
    <w:name w:val="Subtitle"/>
    <w:basedOn w:val="1"/>
    <w:next w:val="1"/>
    <w:link w:val="49"/>
    <w:qFormat/>
    <w:uiPriority w:val="11"/>
    <w:pPr>
      <w:keepNext/>
      <w:keepLines/>
      <w:spacing w:after="320"/>
    </w:pPr>
    <w:rPr>
      <w:color w:val="666666"/>
      <w:sz w:val="30"/>
      <w:szCs w:val="30"/>
    </w:rPr>
  </w:style>
  <w:style w:type="table" w:styleId="37">
    <w:name w:val="Table Grid"/>
    <w:basedOn w:val="12"/>
    <w:uiPriority w:val="59"/>
    <w:pPr>
      <w:spacing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8">
    <w:name w:val="Заголовок 1 Знак"/>
    <w:basedOn w:val="11"/>
    <w:link w:val="2"/>
    <w:uiPriority w:val="9"/>
    <w:rPr>
      <w:rFonts w:ascii="Arial" w:hAnsi="Arial" w:eastAsia="Arial" w:cs="Arial"/>
      <w:sz w:val="40"/>
      <w:szCs w:val="40"/>
    </w:rPr>
  </w:style>
  <w:style w:type="character" w:customStyle="1" w:styleId="39">
    <w:name w:val="Заголовок 2 Знак"/>
    <w:basedOn w:val="11"/>
    <w:link w:val="3"/>
    <w:uiPriority w:val="9"/>
    <w:rPr>
      <w:rFonts w:ascii="Arial" w:hAnsi="Arial" w:eastAsia="Arial" w:cs="Arial"/>
      <w:sz w:val="34"/>
    </w:rPr>
  </w:style>
  <w:style w:type="character" w:customStyle="1" w:styleId="40">
    <w:name w:val="Заголовок 3 Знак"/>
    <w:basedOn w:val="11"/>
    <w:link w:val="4"/>
    <w:uiPriority w:val="9"/>
    <w:rPr>
      <w:rFonts w:ascii="Arial" w:hAnsi="Arial" w:eastAsia="Arial" w:cs="Arial"/>
      <w:sz w:val="30"/>
      <w:szCs w:val="30"/>
    </w:rPr>
  </w:style>
  <w:style w:type="character" w:customStyle="1" w:styleId="41">
    <w:name w:val="Заголовок 4 Знак"/>
    <w:basedOn w:val="11"/>
    <w:link w:val="5"/>
    <w:uiPriority w:val="9"/>
    <w:rPr>
      <w:rFonts w:ascii="Arial" w:hAnsi="Arial" w:eastAsia="Arial" w:cs="Arial"/>
      <w:b/>
      <w:bCs/>
      <w:sz w:val="26"/>
      <w:szCs w:val="26"/>
    </w:rPr>
  </w:style>
  <w:style w:type="character" w:customStyle="1" w:styleId="42">
    <w:name w:val="Заголовок 5 Знак"/>
    <w:basedOn w:val="11"/>
    <w:link w:val="6"/>
    <w:qFormat/>
    <w:uiPriority w:val="9"/>
    <w:rPr>
      <w:rFonts w:ascii="Arial" w:hAnsi="Arial" w:eastAsia="Arial" w:cs="Arial"/>
      <w:b/>
      <w:bCs/>
      <w:sz w:val="24"/>
      <w:szCs w:val="24"/>
    </w:rPr>
  </w:style>
  <w:style w:type="character" w:customStyle="1" w:styleId="43">
    <w:name w:val="Заголовок 6 Знак"/>
    <w:basedOn w:val="11"/>
    <w:link w:val="7"/>
    <w:qFormat/>
    <w:uiPriority w:val="9"/>
    <w:rPr>
      <w:rFonts w:ascii="Arial" w:hAnsi="Arial" w:eastAsia="Arial" w:cs="Arial"/>
      <w:b/>
      <w:bCs/>
      <w:sz w:val="22"/>
      <w:szCs w:val="22"/>
    </w:rPr>
  </w:style>
  <w:style w:type="character" w:customStyle="1" w:styleId="44">
    <w:name w:val="Заголовок 7 Знак"/>
    <w:basedOn w:val="11"/>
    <w:link w:val="8"/>
    <w:uiPriority w:val="9"/>
    <w:rPr>
      <w:rFonts w:ascii="Arial" w:hAnsi="Arial" w:eastAsia="Arial" w:cs="Arial"/>
      <w:b/>
      <w:bCs/>
      <w:i/>
      <w:iCs/>
      <w:sz w:val="22"/>
      <w:szCs w:val="22"/>
    </w:rPr>
  </w:style>
  <w:style w:type="character" w:customStyle="1" w:styleId="45">
    <w:name w:val="Заголовок 8 Знак"/>
    <w:basedOn w:val="11"/>
    <w:link w:val="9"/>
    <w:qFormat/>
    <w:uiPriority w:val="9"/>
    <w:rPr>
      <w:rFonts w:ascii="Arial" w:hAnsi="Arial" w:eastAsia="Arial" w:cs="Arial"/>
      <w:i/>
      <w:iCs/>
      <w:sz w:val="22"/>
      <w:szCs w:val="22"/>
    </w:rPr>
  </w:style>
  <w:style w:type="character" w:customStyle="1" w:styleId="46">
    <w:name w:val="Заголовок 9 Знак"/>
    <w:basedOn w:val="11"/>
    <w:link w:val="10"/>
    <w:qFormat/>
    <w:uiPriority w:val="9"/>
    <w:rPr>
      <w:rFonts w:ascii="Arial" w:hAnsi="Arial" w:eastAsia="Arial" w:cs="Arial"/>
      <w:i/>
      <w:iCs/>
      <w:sz w:val="21"/>
      <w:szCs w:val="21"/>
    </w:rPr>
  </w:style>
  <w:style w:type="paragraph" w:styleId="47">
    <w:name w:val="No Spacing"/>
    <w:qFormat/>
    <w:uiPriority w:val="1"/>
    <w:pPr>
      <w:spacing w:line="240" w:lineRule="auto"/>
    </w:pPr>
    <w:rPr>
      <w:rFonts w:ascii="Arial" w:hAnsi="Arial" w:eastAsia="Arial" w:cs="Arial"/>
      <w:sz w:val="22"/>
      <w:szCs w:val="22"/>
      <w:lang w:val="ru" w:eastAsia="ru-RU" w:bidi="ar-SA"/>
    </w:rPr>
  </w:style>
  <w:style w:type="character" w:customStyle="1" w:styleId="48">
    <w:name w:val="Заголовок Знак"/>
    <w:basedOn w:val="11"/>
    <w:link w:val="34"/>
    <w:uiPriority w:val="10"/>
    <w:rPr>
      <w:sz w:val="48"/>
      <w:szCs w:val="48"/>
    </w:rPr>
  </w:style>
  <w:style w:type="character" w:customStyle="1" w:styleId="49">
    <w:name w:val="Подзаголовок Знак"/>
    <w:basedOn w:val="11"/>
    <w:link w:val="36"/>
    <w:uiPriority w:val="11"/>
    <w:rPr>
      <w:sz w:val="24"/>
      <w:szCs w:val="24"/>
    </w:rPr>
  </w:style>
  <w:style w:type="paragraph" w:styleId="50">
    <w:name w:val="Quote"/>
    <w:basedOn w:val="1"/>
    <w:next w:val="1"/>
    <w:link w:val="51"/>
    <w:qFormat/>
    <w:uiPriority w:val="29"/>
    <w:pPr>
      <w:ind w:left="720" w:right="720"/>
    </w:pPr>
    <w:rPr>
      <w:i/>
    </w:rPr>
  </w:style>
  <w:style w:type="character" w:customStyle="1" w:styleId="51">
    <w:name w:val="Цитата 2 Знак"/>
    <w:link w:val="50"/>
    <w:uiPriority w:val="29"/>
    <w:rPr>
      <w:i/>
    </w:rPr>
  </w:style>
  <w:style w:type="paragraph" w:styleId="52">
    <w:name w:val="Intense Quote"/>
    <w:basedOn w:val="1"/>
    <w:next w:val="1"/>
    <w:link w:val="5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3">
    <w:name w:val="Выделенная цитата Знак"/>
    <w:link w:val="52"/>
    <w:uiPriority w:val="30"/>
    <w:rPr>
      <w:i/>
    </w:rPr>
  </w:style>
  <w:style w:type="character" w:customStyle="1" w:styleId="54">
    <w:name w:val="Верхний колонтитул Знак"/>
    <w:basedOn w:val="11"/>
    <w:link w:val="24"/>
    <w:uiPriority w:val="99"/>
  </w:style>
  <w:style w:type="character" w:customStyle="1" w:styleId="55">
    <w:name w:val="Footer Char"/>
    <w:basedOn w:val="11"/>
    <w:uiPriority w:val="99"/>
  </w:style>
  <w:style w:type="character" w:customStyle="1" w:styleId="56">
    <w:name w:val="Нижний колонтитул Знак"/>
    <w:link w:val="35"/>
    <w:uiPriority w:val="99"/>
  </w:style>
  <w:style w:type="table" w:customStyle="1" w:styleId="57">
    <w:name w:val="Table Grid Light"/>
    <w:basedOn w:val="12"/>
    <w:uiPriority w:val="59"/>
    <w:pPr>
      <w:spacing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58">
    <w:name w:val="Plain Table 1"/>
    <w:basedOn w:val="12"/>
    <w:uiPriority w:val="59"/>
    <w:pPr>
      <w:spacing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9">
    <w:name w:val="Plain Table 2"/>
    <w:basedOn w:val="12"/>
    <w:uiPriority w:val="59"/>
    <w:pPr>
      <w:spacing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0">
    <w:name w:val="Plain Table 3"/>
    <w:basedOn w:val="12"/>
    <w:uiPriority w:val="99"/>
    <w:pPr>
      <w:spacing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Plain Table 4"/>
    <w:basedOn w:val="12"/>
    <w:uiPriority w:val="99"/>
    <w:pPr>
      <w:spacing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Plain Table 5"/>
    <w:basedOn w:val="12"/>
    <w:uiPriority w:val="99"/>
    <w:pPr>
      <w:spacing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Grid Table 1 Light"/>
    <w:basedOn w:val="12"/>
    <w:uiPriority w:val="99"/>
    <w:pPr>
      <w:spacing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4">
    <w:name w:val="Grid Table 1 Light - Accent 1"/>
    <w:basedOn w:val="12"/>
    <w:uiPriority w:val="99"/>
    <w:pPr>
      <w:spacing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5">
    <w:name w:val="Grid Table 1 Light - Accent 2"/>
    <w:basedOn w:val="12"/>
    <w:uiPriority w:val="99"/>
    <w:pPr>
      <w:spacing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6">
    <w:name w:val="Grid Table 1 Light - Accent 3"/>
    <w:basedOn w:val="12"/>
    <w:uiPriority w:val="99"/>
    <w:pPr>
      <w:spacing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7">
    <w:name w:val="Grid Table 1 Light - Accent 4"/>
    <w:basedOn w:val="12"/>
    <w:uiPriority w:val="99"/>
    <w:pPr>
      <w:spacing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8">
    <w:name w:val="Grid Table 1 Light - Accent 5"/>
    <w:basedOn w:val="12"/>
    <w:uiPriority w:val="99"/>
    <w:pPr>
      <w:spacing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9">
    <w:name w:val="Grid Table 1 Light - Accent 6"/>
    <w:basedOn w:val="12"/>
    <w:uiPriority w:val="99"/>
    <w:pPr>
      <w:spacing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0">
    <w:name w:val="Grid Table 2"/>
    <w:basedOn w:val="12"/>
    <w:uiPriority w:val="99"/>
    <w:pPr>
      <w:spacing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1">
    <w:name w:val="Grid Table 2 - Accent 1"/>
    <w:basedOn w:val="12"/>
    <w:uiPriority w:val="99"/>
    <w:pPr>
      <w:spacing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2">
    <w:name w:val="Grid Table 2 - Accent 2"/>
    <w:basedOn w:val="12"/>
    <w:uiPriority w:val="99"/>
    <w:pPr>
      <w:spacing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3">
    <w:name w:val="Grid Table 2 - Accent 3"/>
    <w:basedOn w:val="12"/>
    <w:uiPriority w:val="99"/>
    <w:pPr>
      <w:spacing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4">
    <w:name w:val="Grid Table 2 - Accent 4"/>
    <w:basedOn w:val="12"/>
    <w:uiPriority w:val="99"/>
    <w:pPr>
      <w:spacing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5">
    <w:name w:val="Grid Table 2 - Accent 5"/>
    <w:basedOn w:val="12"/>
    <w:uiPriority w:val="99"/>
    <w:pPr>
      <w:spacing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6">
    <w:name w:val="Grid Table 2 - Accent 6"/>
    <w:basedOn w:val="12"/>
    <w:uiPriority w:val="99"/>
    <w:pPr>
      <w:spacing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7">
    <w:name w:val="Grid Table 3"/>
    <w:basedOn w:val="12"/>
    <w:uiPriority w:val="99"/>
    <w:pPr>
      <w:spacing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8">
    <w:name w:val="Grid Table 3 - Accent 1"/>
    <w:basedOn w:val="12"/>
    <w:uiPriority w:val="99"/>
    <w:pPr>
      <w:spacing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9">
    <w:name w:val="Grid Table 3 - Accent 2"/>
    <w:basedOn w:val="12"/>
    <w:uiPriority w:val="99"/>
    <w:pPr>
      <w:spacing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0">
    <w:name w:val="Grid Table 3 - Accent 3"/>
    <w:basedOn w:val="12"/>
    <w:uiPriority w:val="99"/>
    <w:pPr>
      <w:spacing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1">
    <w:name w:val="Grid Table 3 - Accent 4"/>
    <w:basedOn w:val="12"/>
    <w:uiPriority w:val="99"/>
    <w:pPr>
      <w:spacing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2">
    <w:name w:val="Grid Table 3 - Accent 5"/>
    <w:basedOn w:val="12"/>
    <w:uiPriority w:val="99"/>
    <w:pPr>
      <w:spacing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3">
    <w:name w:val="Grid Table 3 - Accent 6"/>
    <w:basedOn w:val="12"/>
    <w:uiPriority w:val="99"/>
    <w:pPr>
      <w:spacing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4">
    <w:name w:val="Grid Table 4"/>
    <w:basedOn w:val="12"/>
    <w:uiPriority w:val="59"/>
    <w:pPr>
      <w:spacing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5">
    <w:name w:val="Grid Table 4 - Accent 1"/>
    <w:basedOn w:val="12"/>
    <w:uiPriority w:val="59"/>
    <w:pPr>
      <w:spacing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6">
    <w:name w:val="Grid Table 4 - Accent 2"/>
    <w:basedOn w:val="12"/>
    <w:uiPriority w:val="59"/>
    <w:pPr>
      <w:spacing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7">
    <w:name w:val="Grid Table 4 - Accent 3"/>
    <w:basedOn w:val="12"/>
    <w:uiPriority w:val="59"/>
    <w:pPr>
      <w:spacing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8">
    <w:name w:val="Grid Table 4 - Accent 4"/>
    <w:basedOn w:val="12"/>
    <w:uiPriority w:val="59"/>
    <w:pPr>
      <w:spacing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9">
    <w:name w:val="Grid Table 4 - Accent 5"/>
    <w:basedOn w:val="12"/>
    <w:uiPriority w:val="59"/>
    <w:pPr>
      <w:spacing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0">
    <w:name w:val="Grid Table 4 - Accent 6"/>
    <w:basedOn w:val="12"/>
    <w:uiPriority w:val="59"/>
    <w:pPr>
      <w:spacing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1">
    <w:name w:val="Grid Table 5 Dark"/>
    <w:basedOn w:val="12"/>
    <w:uiPriority w:val="99"/>
    <w:pPr>
      <w:spacing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2">
    <w:name w:val="Grid Table 5 Dark- Accent 1"/>
    <w:basedOn w:val="12"/>
    <w:uiPriority w:val="99"/>
    <w:pPr>
      <w:spacing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3">
    <w:name w:val="Grid Table 5 Dark - Accent 2"/>
    <w:basedOn w:val="12"/>
    <w:uiPriority w:val="99"/>
    <w:pPr>
      <w:spacing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4">
    <w:name w:val="Grid Table 5 Dark - Accent 3"/>
    <w:basedOn w:val="12"/>
    <w:uiPriority w:val="99"/>
    <w:pPr>
      <w:spacing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5">
    <w:name w:val="Grid Table 5 Dark- Accent 4"/>
    <w:basedOn w:val="12"/>
    <w:uiPriority w:val="99"/>
    <w:pPr>
      <w:spacing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6">
    <w:name w:val="Grid Table 5 Dark - Accent 5"/>
    <w:basedOn w:val="12"/>
    <w:uiPriority w:val="99"/>
    <w:pPr>
      <w:spacing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7">
    <w:name w:val="Grid Table 5 Dark - Accent 6"/>
    <w:basedOn w:val="12"/>
    <w:uiPriority w:val="99"/>
    <w:pPr>
      <w:spacing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8">
    <w:name w:val="Grid Table 6 Colorful"/>
    <w:basedOn w:val="12"/>
    <w:uiPriority w:val="99"/>
    <w:pPr>
      <w:spacing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9">
    <w:name w:val="Grid Table 6 Colorful - Accent 1"/>
    <w:basedOn w:val="12"/>
    <w:uiPriority w:val="99"/>
    <w:pPr>
      <w:spacing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0">
    <w:name w:val="Grid Table 6 Colorful - Accent 2"/>
    <w:basedOn w:val="12"/>
    <w:uiPriority w:val="99"/>
    <w:pPr>
      <w:spacing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1">
    <w:name w:val="Grid Table 6 Colorful - Accent 3"/>
    <w:basedOn w:val="12"/>
    <w:uiPriority w:val="99"/>
    <w:pPr>
      <w:spacing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2">
    <w:name w:val="Grid Table 6 Colorful - Accent 4"/>
    <w:basedOn w:val="12"/>
    <w:uiPriority w:val="99"/>
    <w:pPr>
      <w:spacing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3">
    <w:name w:val="Grid Table 6 Colorful - Accent 5"/>
    <w:basedOn w:val="12"/>
    <w:uiPriority w:val="99"/>
    <w:pPr>
      <w:spacing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4">
    <w:name w:val="Grid Table 6 Colorful - Accent 6"/>
    <w:basedOn w:val="12"/>
    <w:uiPriority w:val="99"/>
    <w:pPr>
      <w:spacing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5">
    <w:name w:val="Grid Table 7 Colorful"/>
    <w:basedOn w:val="12"/>
    <w:uiPriority w:val="99"/>
    <w:pPr>
      <w:spacing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6">
    <w:name w:val="Grid Table 7 Colorful - Accent 1"/>
    <w:basedOn w:val="12"/>
    <w:uiPriority w:val="99"/>
    <w:pPr>
      <w:spacing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7">
    <w:name w:val="Grid Table 7 Colorful - Accent 2"/>
    <w:basedOn w:val="12"/>
    <w:uiPriority w:val="99"/>
    <w:pPr>
      <w:spacing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8">
    <w:name w:val="Grid Table 7 Colorful - Accent 3"/>
    <w:basedOn w:val="12"/>
    <w:uiPriority w:val="99"/>
    <w:pPr>
      <w:spacing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9">
    <w:name w:val="Grid Table 7 Colorful - Accent 4"/>
    <w:basedOn w:val="12"/>
    <w:uiPriority w:val="99"/>
    <w:pPr>
      <w:spacing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0">
    <w:name w:val="Grid Table 7 Colorful - Accent 5"/>
    <w:basedOn w:val="12"/>
    <w:uiPriority w:val="99"/>
    <w:pPr>
      <w:spacing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1">
    <w:name w:val="Grid Table 7 Colorful - Accent 6"/>
    <w:basedOn w:val="12"/>
    <w:uiPriority w:val="99"/>
    <w:pPr>
      <w:spacing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2">
    <w:name w:val="List Table 1 Light"/>
    <w:basedOn w:val="12"/>
    <w:uiPriority w:val="99"/>
    <w:pPr>
      <w:spacing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3">
    <w:name w:val="List Table 1 Light - Accent 1"/>
    <w:basedOn w:val="12"/>
    <w:uiPriority w:val="99"/>
    <w:pPr>
      <w:spacing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4">
    <w:name w:val="List Table 1 Light - Accent 2"/>
    <w:basedOn w:val="12"/>
    <w:uiPriority w:val="99"/>
    <w:pPr>
      <w:spacing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5">
    <w:name w:val="List Table 1 Light - Accent 3"/>
    <w:basedOn w:val="12"/>
    <w:uiPriority w:val="99"/>
    <w:pPr>
      <w:spacing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6">
    <w:name w:val="List Table 1 Light - Accent 4"/>
    <w:basedOn w:val="12"/>
    <w:uiPriority w:val="99"/>
    <w:pPr>
      <w:spacing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7">
    <w:name w:val="List Table 1 Light - Accent 5"/>
    <w:basedOn w:val="12"/>
    <w:uiPriority w:val="99"/>
    <w:pPr>
      <w:spacing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8">
    <w:name w:val="List Table 1 Light - Accent 6"/>
    <w:basedOn w:val="12"/>
    <w:uiPriority w:val="99"/>
    <w:pPr>
      <w:spacing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9">
    <w:name w:val="List Table 2"/>
    <w:basedOn w:val="12"/>
    <w:uiPriority w:val="99"/>
    <w:pPr>
      <w:spacing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0">
    <w:name w:val="List Table 2 - Accent 1"/>
    <w:basedOn w:val="12"/>
    <w:uiPriority w:val="99"/>
    <w:pPr>
      <w:spacing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1">
    <w:name w:val="List Table 2 - Accent 2"/>
    <w:basedOn w:val="12"/>
    <w:uiPriority w:val="99"/>
    <w:pPr>
      <w:spacing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2">
    <w:name w:val="List Table 2 - Accent 3"/>
    <w:basedOn w:val="12"/>
    <w:uiPriority w:val="99"/>
    <w:pPr>
      <w:spacing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3">
    <w:name w:val="List Table 2 - Accent 4"/>
    <w:basedOn w:val="12"/>
    <w:uiPriority w:val="99"/>
    <w:pPr>
      <w:spacing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4">
    <w:name w:val="List Table 2 - Accent 5"/>
    <w:basedOn w:val="12"/>
    <w:uiPriority w:val="99"/>
    <w:pPr>
      <w:spacing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5">
    <w:name w:val="List Table 2 - Accent 6"/>
    <w:basedOn w:val="12"/>
    <w:uiPriority w:val="99"/>
    <w:pPr>
      <w:spacing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6">
    <w:name w:val="List Table 3"/>
    <w:basedOn w:val="12"/>
    <w:uiPriority w:val="9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7">
    <w:name w:val="List Table 3 - Accent 1"/>
    <w:basedOn w:val="12"/>
    <w:uiPriority w:val="99"/>
    <w:pPr>
      <w:spacing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8">
    <w:name w:val="List Table 3 - Accent 2"/>
    <w:basedOn w:val="12"/>
    <w:uiPriority w:val="99"/>
    <w:pPr>
      <w:spacing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9">
    <w:name w:val="List Table 3 - Accent 3"/>
    <w:basedOn w:val="12"/>
    <w:uiPriority w:val="99"/>
    <w:pPr>
      <w:spacing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0">
    <w:name w:val="List Table 3 - Accent 4"/>
    <w:basedOn w:val="12"/>
    <w:uiPriority w:val="99"/>
    <w:pPr>
      <w:spacing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1">
    <w:name w:val="List Table 3 - Accent 5"/>
    <w:basedOn w:val="12"/>
    <w:uiPriority w:val="99"/>
    <w:pPr>
      <w:spacing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2">
    <w:name w:val="List Table 3 - Accent 6"/>
    <w:basedOn w:val="12"/>
    <w:uiPriority w:val="99"/>
    <w:pPr>
      <w:spacing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3">
    <w:name w:val="List Table 4"/>
    <w:basedOn w:val="12"/>
    <w:uiPriority w:val="9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4">
    <w:name w:val="List Table 4 - Accent 1"/>
    <w:basedOn w:val="12"/>
    <w:uiPriority w:val="99"/>
    <w:pPr>
      <w:spacing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5">
    <w:name w:val="List Table 4 - Accent 2"/>
    <w:basedOn w:val="12"/>
    <w:uiPriority w:val="99"/>
    <w:pPr>
      <w:spacing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6">
    <w:name w:val="List Table 4 - Accent 3"/>
    <w:basedOn w:val="12"/>
    <w:uiPriority w:val="99"/>
    <w:pPr>
      <w:spacing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7">
    <w:name w:val="List Table 4 - Accent 4"/>
    <w:basedOn w:val="12"/>
    <w:uiPriority w:val="99"/>
    <w:pPr>
      <w:spacing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8">
    <w:name w:val="List Table 4 - Accent 5"/>
    <w:basedOn w:val="12"/>
    <w:uiPriority w:val="99"/>
    <w:pPr>
      <w:spacing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9">
    <w:name w:val="List Table 4 - Accent 6"/>
    <w:basedOn w:val="12"/>
    <w:uiPriority w:val="99"/>
    <w:pPr>
      <w:spacing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0">
    <w:name w:val="List Table 5 Dark"/>
    <w:basedOn w:val="12"/>
    <w:uiPriority w:val="99"/>
    <w:pPr>
      <w:spacing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1">
    <w:name w:val="List Table 5 Dark - Accent 1"/>
    <w:basedOn w:val="12"/>
    <w:uiPriority w:val="99"/>
    <w:pPr>
      <w:spacing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2">
    <w:name w:val="List Table 5 Dark - Accent 2"/>
    <w:basedOn w:val="12"/>
    <w:uiPriority w:val="99"/>
    <w:pPr>
      <w:spacing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3">
    <w:name w:val="List Table 5 Dark - Accent 3"/>
    <w:basedOn w:val="12"/>
    <w:uiPriority w:val="99"/>
    <w:pPr>
      <w:spacing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4">
    <w:name w:val="List Table 5 Dark - Accent 4"/>
    <w:basedOn w:val="12"/>
    <w:uiPriority w:val="99"/>
    <w:pPr>
      <w:spacing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5">
    <w:name w:val="List Table 5 Dark - Accent 5"/>
    <w:basedOn w:val="12"/>
    <w:uiPriority w:val="99"/>
    <w:pPr>
      <w:spacing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6">
    <w:name w:val="List Table 5 Dark - Accent 6"/>
    <w:basedOn w:val="12"/>
    <w:uiPriority w:val="99"/>
    <w:pPr>
      <w:spacing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7">
    <w:name w:val="List Table 6 Colorful"/>
    <w:basedOn w:val="12"/>
    <w:uiPriority w:val="99"/>
    <w:pPr>
      <w:spacing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8">
    <w:name w:val="List Table 6 Colorful - Accent 1"/>
    <w:basedOn w:val="12"/>
    <w:uiPriority w:val="99"/>
    <w:pPr>
      <w:spacing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9">
    <w:name w:val="List Table 6 Colorful - Accent 2"/>
    <w:basedOn w:val="12"/>
    <w:uiPriority w:val="99"/>
    <w:pPr>
      <w:spacing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0">
    <w:name w:val="List Table 6 Colorful - Accent 3"/>
    <w:basedOn w:val="12"/>
    <w:uiPriority w:val="99"/>
    <w:pPr>
      <w:spacing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1">
    <w:name w:val="List Table 6 Colorful - Accent 4"/>
    <w:basedOn w:val="12"/>
    <w:uiPriority w:val="99"/>
    <w:pPr>
      <w:spacing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2">
    <w:name w:val="List Table 6 Colorful - Accent 5"/>
    <w:basedOn w:val="12"/>
    <w:uiPriority w:val="99"/>
    <w:pPr>
      <w:spacing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3">
    <w:name w:val="List Table 6 Colorful - Accent 6"/>
    <w:basedOn w:val="12"/>
    <w:uiPriority w:val="99"/>
    <w:pPr>
      <w:spacing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4">
    <w:name w:val="List Table 7 Colorful"/>
    <w:basedOn w:val="12"/>
    <w:uiPriority w:val="99"/>
    <w:pPr>
      <w:spacing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5">
    <w:name w:val="List Table 7 Colorful - Accent 1"/>
    <w:basedOn w:val="12"/>
    <w:uiPriority w:val="99"/>
    <w:pPr>
      <w:spacing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6">
    <w:name w:val="List Table 7 Colorful - Accent 2"/>
    <w:basedOn w:val="12"/>
    <w:uiPriority w:val="99"/>
    <w:pPr>
      <w:spacing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7">
    <w:name w:val="List Table 7 Colorful - Accent 3"/>
    <w:basedOn w:val="12"/>
    <w:uiPriority w:val="99"/>
    <w:pPr>
      <w:spacing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8">
    <w:name w:val="List Table 7 Colorful - Accent 4"/>
    <w:basedOn w:val="12"/>
    <w:uiPriority w:val="99"/>
    <w:pPr>
      <w:spacing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9">
    <w:name w:val="List Table 7 Colorful - Accent 5"/>
    <w:basedOn w:val="12"/>
    <w:uiPriority w:val="99"/>
    <w:pPr>
      <w:spacing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0">
    <w:name w:val="List Table 7 Colorful - Accent 6"/>
    <w:basedOn w:val="12"/>
    <w:uiPriority w:val="99"/>
    <w:pPr>
      <w:spacing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1">
    <w:name w:val="Lined - Accent"/>
    <w:basedOn w:val="12"/>
    <w:uiPriority w:val="99"/>
    <w:pPr>
      <w:spacing w:line="240" w:lineRule="auto"/>
    </w:pPr>
    <w:rPr>
      <w:color w:val="404040"/>
      <w:sz w:val="20"/>
      <w:szCs w:val="20"/>
      <w:lang w:val="ru-RU"/>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2">
    <w:name w:val="Lined - Accent 1"/>
    <w:basedOn w:val="12"/>
    <w:uiPriority w:val="99"/>
    <w:pPr>
      <w:spacing w:line="240" w:lineRule="auto"/>
    </w:pPr>
    <w:rPr>
      <w:color w:val="404040"/>
      <w:sz w:val="20"/>
      <w:szCs w:val="20"/>
      <w:lang w:val="ru-RU"/>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3">
    <w:name w:val="Lined - Accent 2"/>
    <w:basedOn w:val="12"/>
    <w:uiPriority w:val="99"/>
    <w:pPr>
      <w:spacing w:line="240" w:lineRule="auto"/>
    </w:pPr>
    <w:rPr>
      <w:color w:val="404040"/>
      <w:sz w:val="20"/>
      <w:szCs w:val="20"/>
      <w:lang w:val="ru-RU"/>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4">
    <w:name w:val="Lined - Accent 3"/>
    <w:basedOn w:val="12"/>
    <w:uiPriority w:val="99"/>
    <w:pPr>
      <w:spacing w:line="240" w:lineRule="auto"/>
    </w:pPr>
    <w:rPr>
      <w:color w:val="404040"/>
      <w:sz w:val="20"/>
      <w:szCs w:val="20"/>
      <w:lang w:val="ru-RU"/>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5">
    <w:name w:val="Lined - Accent 4"/>
    <w:basedOn w:val="12"/>
    <w:uiPriority w:val="99"/>
    <w:pPr>
      <w:spacing w:line="240" w:lineRule="auto"/>
    </w:pPr>
    <w:rPr>
      <w:color w:val="404040"/>
      <w:sz w:val="20"/>
      <w:szCs w:val="20"/>
      <w:lang w:val="ru-RU"/>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6">
    <w:name w:val="Lined - Accent 5"/>
    <w:basedOn w:val="12"/>
    <w:uiPriority w:val="99"/>
    <w:pPr>
      <w:spacing w:line="240" w:lineRule="auto"/>
    </w:pPr>
    <w:rPr>
      <w:color w:val="404040"/>
      <w:sz w:val="20"/>
      <w:szCs w:val="20"/>
      <w:lang w:val="ru-RU"/>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7">
    <w:name w:val="Lined - Accent 6"/>
    <w:basedOn w:val="12"/>
    <w:uiPriority w:val="99"/>
    <w:pPr>
      <w:spacing w:line="240" w:lineRule="auto"/>
    </w:pPr>
    <w:rPr>
      <w:color w:val="404040"/>
      <w:sz w:val="20"/>
      <w:szCs w:val="20"/>
      <w:lang w:val="ru-RU"/>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8">
    <w:name w:val="Bordered &amp; Lined - Accent"/>
    <w:basedOn w:val="12"/>
    <w:uiPriority w:val="99"/>
    <w:pPr>
      <w:spacing w:line="240" w:lineRule="auto"/>
    </w:pPr>
    <w:rPr>
      <w:color w:val="404040"/>
      <w:sz w:val="20"/>
      <w:szCs w:val="20"/>
      <w:lang w:val="ru-RU"/>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9">
    <w:name w:val="Bordered &amp; Lined - Accent 1"/>
    <w:basedOn w:val="12"/>
    <w:uiPriority w:val="99"/>
    <w:pPr>
      <w:spacing w:line="240" w:lineRule="auto"/>
    </w:pPr>
    <w:rPr>
      <w:color w:val="404040"/>
      <w:sz w:val="20"/>
      <w:szCs w:val="20"/>
      <w:lang w:val="ru-RU"/>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0">
    <w:name w:val="Bordered &amp; Lined - Accent 2"/>
    <w:basedOn w:val="12"/>
    <w:uiPriority w:val="99"/>
    <w:pPr>
      <w:spacing w:line="240" w:lineRule="auto"/>
    </w:pPr>
    <w:rPr>
      <w:color w:val="404040"/>
      <w:sz w:val="20"/>
      <w:szCs w:val="20"/>
      <w:lang w:val="ru-RU"/>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1">
    <w:name w:val="Bordered &amp; Lined - Accent 3"/>
    <w:basedOn w:val="12"/>
    <w:uiPriority w:val="99"/>
    <w:pPr>
      <w:spacing w:line="240" w:lineRule="auto"/>
    </w:pPr>
    <w:rPr>
      <w:color w:val="404040"/>
      <w:sz w:val="20"/>
      <w:szCs w:val="20"/>
      <w:lang w:val="ru-RU"/>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2">
    <w:name w:val="Bordered &amp; Lined - Accent 4"/>
    <w:basedOn w:val="12"/>
    <w:uiPriority w:val="99"/>
    <w:pPr>
      <w:spacing w:line="240" w:lineRule="auto"/>
    </w:pPr>
    <w:rPr>
      <w:color w:val="404040"/>
      <w:sz w:val="20"/>
      <w:szCs w:val="20"/>
      <w:lang w:val="ru-RU"/>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3">
    <w:name w:val="Bordered &amp; Lined - Accent 5"/>
    <w:basedOn w:val="12"/>
    <w:uiPriority w:val="99"/>
    <w:pPr>
      <w:spacing w:line="240" w:lineRule="auto"/>
    </w:pPr>
    <w:rPr>
      <w:color w:val="404040"/>
      <w:sz w:val="20"/>
      <w:szCs w:val="20"/>
      <w:lang w:val="ru-RU"/>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4">
    <w:name w:val="Bordered &amp; Lined - Accent 6"/>
    <w:basedOn w:val="12"/>
    <w:uiPriority w:val="99"/>
    <w:pPr>
      <w:spacing w:line="240" w:lineRule="auto"/>
    </w:pPr>
    <w:rPr>
      <w:color w:val="404040"/>
      <w:sz w:val="20"/>
      <w:szCs w:val="20"/>
      <w:lang w:val="ru-RU"/>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5">
    <w:name w:val="Bordered"/>
    <w:basedOn w:val="12"/>
    <w:uiPriority w:val="99"/>
    <w:pPr>
      <w:spacing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6">
    <w:name w:val="Bordered - Accent 1"/>
    <w:basedOn w:val="12"/>
    <w:uiPriority w:val="99"/>
    <w:pPr>
      <w:spacing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7">
    <w:name w:val="Bordered - Accent 2"/>
    <w:basedOn w:val="12"/>
    <w:uiPriority w:val="99"/>
    <w:pPr>
      <w:spacing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8">
    <w:name w:val="Bordered - Accent 3"/>
    <w:basedOn w:val="12"/>
    <w:uiPriority w:val="99"/>
    <w:pPr>
      <w:spacing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9">
    <w:name w:val="Bordered - Accent 4"/>
    <w:basedOn w:val="12"/>
    <w:uiPriority w:val="99"/>
    <w:pPr>
      <w:spacing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0">
    <w:name w:val="Bordered - Accent 5"/>
    <w:basedOn w:val="12"/>
    <w:uiPriority w:val="99"/>
    <w:pPr>
      <w:spacing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1">
    <w:name w:val="Bordered - Accent 6"/>
    <w:basedOn w:val="12"/>
    <w:uiPriority w:val="99"/>
    <w:pPr>
      <w:spacing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2">
    <w:name w:val="Текст сноски Знак"/>
    <w:link w:val="22"/>
    <w:uiPriority w:val="99"/>
    <w:rPr>
      <w:sz w:val="18"/>
    </w:rPr>
  </w:style>
  <w:style w:type="character" w:customStyle="1" w:styleId="183">
    <w:name w:val="Текст концевой сноски Знак"/>
    <w:link w:val="18"/>
    <w:uiPriority w:val="99"/>
    <w:rPr>
      <w:sz w:val="20"/>
    </w:rPr>
  </w:style>
  <w:style w:type="paragraph" w:customStyle="1" w:styleId="184">
    <w:name w:val="TOC Heading"/>
    <w:unhideWhenUsed/>
    <w:uiPriority w:val="39"/>
    <w:pPr>
      <w:spacing w:line="276" w:lineRule="auto"/>
    </w:pPr>
    <w:rPr>
      <w:rFonts w:ascii="Arial" w:hAnsi="Arial" w:eastAsia="Arial" w:cs="Arial"/>
      <w:sz w:val="22"/>
      <w:szCs w:val="22"/>
      <w:lang w:val="ru" w:eastAsia="ru-RU" w:bidi="ar-SA"/>
    </w:rPr>
  </w:style>
  <w:style w:type="table" w:customStyle="1" w:styleId="185">
    <w:name w:val="Table Normal"/>
    <w:uiPriority w:val="0"/>
    <w:tblPr>
      <w:tblCellMar>
        <w:top w:w="0" w:type="dxa"/>
        <w:left w:w="0" w:type="dxa"/>
        <w:bottom w:w="0" w:type="dxa"/>
        <w:right w:w="0" w:type="dxa"/>
      </w:tblCellMar>
    </w:tblPr>
  </w:style>
  <w:style w:type="paragraph" w:styleId="186">
    <w:name w:val="List Paragraph"/>
    <w:basedOn w:val="1"/>
    <w:qFormat/>
    <w:uiPriority w:val="34"/>
    <w:pPr>
      <w:ind w:left="720"/>
      <w:contextualSpacing/>
    </w:pPr>
  </w:style>
  <w:style w:type="paragraph" w:customStyle="1" w:styleId="187">
    <w:name w:val="text-content"/>
    <w:basedOn w:val="1"/>
    <w:uiPriority w:val="0"/>
    <w:pPr>
      <w:spacing w:before="100" w:beforeAutospacing="1" w:after="100" w:afterAutospacing="1" w:line="240" w:lineRule="auto"/>
    </w:pPr>
    <w:rPr>
      <w:rFonts w:ascii="Times New Roman" w:hAnsi="Times New Roman" w:eastAsia="Times New Roman" w:cs="Times New Roman"/>
      <w:sz w:val="24"/>
      <w:szCs w:val="24"/>
      <w:lang w:val="ru-RU"/>
    </w:rPr>
  </w:style>
  <w:style w:type="character" w:customStyle="1" w:styleId="188">
    <w:name w:val="Текст примечания Знак"/>
    <w:basedOn w:val="11"/>
    <w:link w:val="20"/>
    <w:semiHidden/>
    <w:uiPriority w:val="99"/>
    <w:rPr>
      <w:sz w:val="20"/>
      <w:szCs w:val="20"/>
    </w:rPr>
  </w:style>
  <w:style w:type="character" w:customStyle="1" w:styleId="189">
    <w:name w:val="Тема примечания Знак"/>
    <w:basedOn w:val="188"/>
    <w:link w:val="21"/>
    <w:semiHidden/>
    <w:uiPriority w:val="99"/>
    <w:rPr>
      <w:b/>
      <w:bCs/>
      <w:sz w:val="20"/>
      <w:szCs w:val="20"/>
    </w:rPr>
  </w:style>
  <w:style w:type="character" w:customStyle="1" w:styleId="190">
    <w:name w:val="Текст выноски Знак"/>
    <w:basedOn w:val="11"/>
    <w:link w:val="17"/>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39EE9-8222-4CD6-B87F-3A926377037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1419</Words>
  <Characters>8094</Characters>
  <Lines>67</Lines>
  <Paragraphs>18</Paragraphs>
  <TotalTime>98</TotalTime>
  <ScaleCrop>false</ScaleCrop>
  <LinksUpToDate>false</LinksUpToDate>
  <CharactersWithSpaces>9495</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2022-10-14T11:32:00Z</dcterms:created>
  <dc:creator>Алина Атаманенко</dc:creator>
  <cp:lastModifiedBy>smi362</cp:lastModifiedBy>
  <dcterms:modified xsi:type="dcterms:W3CDTF">2023-10-11T10:45:29Z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DAB31F8C76AB46118892F46964194779</vt:lpwstr>
  </property>
</Properties>
</file>