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FC" w:rsidRDefault="00D07DFC" w:rsidP="00D07DFC">
      <w:pPr>
        <w:spacing w:line="240" w:lineRule="exact"/>
        <w:jc w:val="center"/>
        <w:rPr>
          <w:b/>
          <w:sz w:val="28"/>
          <w:szCs w:val="28"/>
          <w:lang w:eastAsia="zh-CN"/>
        </w:rPr>
      </w:pPr>
      <w:r>
        <w:rPr>
          <w:b/>
          <w:sz w:val="28"/>
          <w:szCs w:val="28"/>
          <w:lang w:eastAsia="zh-CN"/>
        </w:rPr>
        <w:t xml:space="preserve">План противодействия коррупции                                                                             в Администрации Старорусского муниципального района                                 </w:t>
      </w:r>
      <w:r w:rsidR="00D85D3A">
        <w:rPr>
          <w:b/>
          <w:sz w:val="28"/>
          <w:szCs w:val="28"/>
          <w:lang w:eastAsia="zh-CN"/>
        </w:rPr>
        <w:t xml:space="preserve">за </w:t>
      </w:r>
      <w:r w:rsidR="000A7E1E">
        <w:rPr>
          <w:b/>
          <w:sz w:val="28"/>
          <w:szCs w:val="28"/>
          <w:lang w:eastAsia="zh-CN"/>
        </w:rPr>
        <w:t>1 полугодие</w:t>
      </w:r>
      <w:r w:rsidR="00B3012F">
        <w:rPr>
          <w:b/>
          <w:sz w:val="28"/>
          <w:szCs w:val="28"/>
          <w:lang w:eastAsia="zh-CN"/>
        </w:rPr>
        <w:t xml:space="preserve"> 2020</w:t>
      </w:r>
      <w:r w:rsidR="006553D5">
        <w:rPr>
          <w:b/>
          <w:sz w:val="28"/>
          <w:szCs w:val="28"/>
          <w:lang w:eastAsia="zh-CN"/>
        </w:rPr>
        <w:t xml:space="preserve"> года</w:t>
      </w:r>
    </w:p>
    <w:p w:rsidR="00D07DFC" w:rsidRDefault="00D07DFC" w:rsidP="00D07DFC">
      <w:pPr>
        <w:autoSpaceDE w:val="0"/>
        <w:autoSpaceDN w:val="0"/>
        <w:adjustRightInd w:val="0"/>
        <w:ind w:firstLine="540"/>
        <w:jc w:val="both"/>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82"/>
        <w:gridCol w:w="2660"/>
        <w:gridCol w:w="1592"/>
      </w:tblGrid>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Наименование мероприятия</w:t>
            </w:r>
          </w:p>
        </w:tc>
        <w:tc>
          <w:tcPr>
            <w:tcW w:w="2660" w:type="dxa"/>
            <w:tcBorders>
              <w:top w:val="single" w:sz="4" w:space="0" w:color="auto"/>
              <w:left w:val="single" w:sz="4" w:space="0" w:color="auto"/>
              <w:bottom w:val="single" w:sz="4" w:space="0" w:color="auto"/>
              <w:right w:val="single" w:sz="4" w:space="0" w:color="auto"/>
            </w:tcBorders>
            <w:hideMark/>
          </w:tcPr>
          <w:p w:rsidR="00D07DFC" w:rsidRPr="00D07DFC" w:rsidRDefault="00D07DFC">
            <w:pPr>
              <w:autoSpaceDE w:val="0"/>
              <w:autoSpaceDN w:val="0"/>
              <w:adjustRightInd w:val="0"/>
              <w:jc w:val="center"/>
              <w:rPr>
                <w:sz w:val="24"/>
                <w:szCs w:val="24"/>
              </w:rPr>
            </w:pPr>
            <w:r>
              <w:rPr>
                <w:sz w:val="24"/>
                <w:szCs w:val="24"/>
              </w:rPr>
              <w:t>Итоги выполнения, срок</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Исполнитель</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2</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3</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4</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outlineLvl w:val="0"/>
              <w:rPr>
                <w:sz w:val="24"/>
                <w:szCs w:val="24"/>
              </w:rPr>
            </w:pPr>
            <w:r>
              <w:rPr>
                <w:sz w:val="24"/>
                <w:szCs w:val="24"/>
              </w:rPr>
              <w:t>1.</w:t>
            </w:r>
          </w:p>
        </w:tc>
        <w:tc>
          <w:tcPr>
            <w:tcW w:w="8334" w:type="dxa"/>
            <w:gridSpan w:val="3"/>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Организационные мероприятия</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1.1.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Обеспечение деятельности комиссии по координации работы по противодействию коррупции в Старорусском муниципальном районе, подготовка материалов к заседаниям и </w:t>
            </w:r>
            <w:proofErr w:type="gramStart"/>
            <w:r>
              <w:rPr>
                <w:sz w:val="24"/>
                <w:szCs w:val="24"/>
              </w:rPr>
              <w:t>контроль за</w:t>
            </w:r>
            <w:proofErr w:type="gramEnd"/>
            <w:r>
              <w:rPr>
                <w:sz w:val="24"/>
                <w:szCs w:val="24"/>
              </w:rPr>
              <w:t xml:space="preserve"> исполнением принятых ею решений</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Ежеквартально.</w:t>
            </w:r>
          </w:p>
          <w:p w:rsidR="00D07DFC" w:rsidRDefault="00821EEE" w:rsidP="00821EEE">
            <w:pPr>
              <w:autoSpaceDE w:val="0"/>
              <w:autoSpaceDN w:val="0"/>
              <w:adjustRightInd w:val="0"/>
              <w:jc w:val="center"/>
              <w:rPr>
                <w:sz w:val="24"/>
                <w:szCs w:val="24"/>
              </w:rPr>
            </w:pPr>
            <w:r>
              <w:rPr>
                <w:sz w:val="24"/>
                <w:szCs w:val="24"/>
              </w:rPr>
              <w:t xml:space="preserve">Проведено </w:t>
            </w:r>
            <w:r w:rsidRPr="00821EEE">
              <w:rPr>
                <w:sz w:val="24"/>
                <w:szCs w:val="24"/>
              </w:rPr>
              <w:t>2</w:t>
            </w:r>
            <w:r>
              <w:rPr>
                <w:sz w:val="24"/>
                <w:szCs w:val="24"/>
              </w:rPr>
              <w:t xml:space="preserve"> заседания</w:t>
            </w:r>
            <w:r w:rsidR="00D07DFC">
              <w:rPr>
                <w:sz w:val="24"/>
                <w:szCs w:val="24"/>
              </w:rPr>
              <w:t xml:space="preserve"> ко</w:t>
            </w:r>
            <w:r w:rsidR="00B3012F">
              <w:rPr>
                <w:sz w:val="24"/>
                <w:szCs w:val="24"/>
              </w:rPr>
              <w:t xml:space="preserve">миссии, на котором рассмотрено </w:t>
            </w:r>
            <w:r>
              <w:rPr>
                <w:sz w:val="24"/>
                <w:szCs w:val="24"/>
              </w:rPr>
              <w:t>5 вопросов</w:t>
            </w:r>
            <w:r w:rsidR="00D07DFC">
              <w:rPr>
                <w:sz w:val="24"/>
                <w:szCs w:val="24"/>
              </w:rPr>
              <w:t xml:space="preserve">. </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1.2.</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Обеспечение деятельности комиссии по соблюдению требований к служебному поведению муниципальных служащих и урегулированию конфликта интересов, образованной Администрацией Старорусского муниципального района</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D07DFC" w:rsidP="00821EEE">
            <w:pPr>
              <w:autoSpaceDE w:val="0"/>
              <w:autoSpaceDN w:val="0"/>
              <w:adjustRightInd w:val="0"/>
              <w:jc w:val="center"/>
              <w:rPr>
                <w:sz w:val="24"/>
                <w:szCs w:val="24"/>
              </w:rPr>
            </w:pPr>
            <w:r w:rsidRPr="009B51A0">
              <w:rPr>
                <w:sz w:val="24"/>
                <w:szCs w:val="24"/>
              </w:rPr>
              <w:t>По</w:t>
            </w:r>
            <w:r w:rsidR="00821EEE">
              <w:rPr>
                <w:sz w:val="24"/>
                <w:szCs w:val="24"/>
              </w:rPr>
              <w:t xml:space="preserve"> мере необходимости. Проведено 5 заседаний</w:t>
            </w:r>
            <w:r w:rsidR="00D85D3A" w:rsidRPr="009B51A0">
              <w:rPr>
                <w:sz w:val="24"/>
                <w:szCs w:val="24"/>
              </w:rPr>
              <w:t xml:space="preserve"> </w:t>
            </w:r>
            <w:r w:rsidR="00D62420" w:rsidRPr="009B51A0">
              <w:rPr>
                <w:sz w:val="24"/>
                <w:szCs w:val="24"/>
              </w:rPr>
              <w:t>комиссии, на которых</w:t>
            </w:r>
            <w:r w:rsidR="00670E58" w:rsidRPr="009B51A0">
              <w:rPr>
                <w:sz w:val="24"/>
                <w:szCs w:val="24"/>
              </w:rPr>
              <w:t xml:space="preserve"> рассмотрен</w:t>
            </w:r>
            <w:r w:rsidR="009B51A0" w:rsidRPr="009B51A0">
              <w:rPr>
                <w:sz w:val="24"/>
                <w:szCs w:val="24"/>
              </w:rPr>
              <w:t xml:space="preserve">о </w:t>
            </w:r>
            <w:r w:rsidR="00821EEE">
              <w:rPr>
                <w:sz w:val="24"/>
                <w:szCs w:val="24"/>
              </w:rPr>
              <w:t>7</w:t>
            </w:r>
            <w:r w:rsidR="00670E58" w:rsidRPr="009B51A0">
              <w:rPr>
                <w:sz w:val="24"/>
                <w:szCs w:val="24"/>
              </w:rPr>
              <w:t xml:space="preserve">  вопрос</w:t>
            </w:r>
            <w:r w:rsidR="00821EEE">
              <w:rPr>
                <w:sz w:val="24"/>
                <w:szCs w:val="24"/>
              </w:rPr>
              <w:t>ов</w:t>
            </w:r>
            <w:r w:rsidRPr="009B51A0">
              <w:rPr>
                <w:sz w:val="24"/>
                <w:szCs w:val="24"/>
              </w:rPr>
              <w:t xml:space="preserve">. </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1.3.</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Осуществление </w:t>
            </w:r>
            <w:proofErr w:type="gramStart"/>
            <w:r>
              <w:rPr>
                <w:sz w:val="24"/>
                <w:szCs w:val="24"/>
              </w:rPr>
              <w:t>контроля за</w:t>
            </w:r>
            <w:proofErr w:type="gramEnd"/>
            <w:r>
              <w:rPr>
                <w:sz w:val="24"/>
                <w:szCs w:val="24"/>
              </w:rPr>
              <w:t xml:space="preserve"> реализацией </w:t>
            </w:r>
            <w:r>
              <w:rPr>
                <w:rFonts w:eastAsia="Arial"/>
                <w:sz w:val="24"/>
                <w:szCs w:val="24"/>
                <w:lang w:eastAsia="zh-CN"/>
              </w:rPr>
              <w:t>Плана</w:t>
            </w:r>
            <w:r>
              <w:rPr>
                <w:sz w:val="24"/>
                <w:szCs w:val="24"/>
                <w:lang w:eastAsia="zh-CN"/>
              </w:rPr>
              <w:t xml:space="preserve"> </w:t>
            </w:r>
            <w:r>
              <w:rPr>
                <w:rFonts w:eastAsia="Arial"/>
                <w:sz w:val="24"/>
                <w:szCs w:val="24"/>
                <w:lang w:eastAsia="zh-CN"/>
              </w:rPr>
              <w:t>противодействия</w:t>
            </w:r>
            <w:r>
              <w:rPr>
                <w:sz w:val="24"/>
                <w:szCs w:val="24"/>
                <w:lang w:eastAsia="zh-CN"/>
              </w:rPr>
              <w:t xml:space="preserve"> </w:t>
            </w:r>
            <w:r>
              <w:rPr>
                <w:rFonts w:eastAsia="Arial"/>
                <w:sz w:val="24"/>
                <w:szCs w:val="24"/>
                <w:lang w:eastAsia="zh-CN"/>
              </w:rPr>
              <w:t>коррупции</w:t>
            </w:r>
            <w:r>
              <w:rPr>
                <w:sz w:val="24"/>
                <w:szCs w:val="24"/>
                <w:lang w:eastAsia="zh-CN"/>
              </w:rPr>
              <w:t xml:space="preserve"> </w:t>
            </w:r>
            <w:r>
              <w:rPr>
                <w:rFonts w:eastAsia="Arial"/>
                <w:sz w:val="24"/>
                <w:szCs w:val="24"/>
                <w:lang w:eastAsia="zh-CN"/>
              </w:rPr>
              <w:t>в</w:t>
            </w:r>
            <w:r>
              <w:rPr>
                <w:sz w:val="24"/>
                <w:szCs w:val="24"/>
                <w:lang w:eastAsia="zh-CN"/>
              </w:rPr>
              <w:t xml:space="preserve"> </w:t>
            </w:r>
            <w:r>
              <w:rPr>
                <w:rFonts w:eastAsia="Arial"/>
                <w:sz w:val="24"/>
                <w:szCs w:val="24"/>
                <w:lang w:eastAsia="zh-CN"/>
              </w:rPr>
              <w:t>Администрации</w:t>
            </w:r>
            <w:r>
              <w:rPr>
                <w:sz w:val="24"/>
                <w:szCs w:val="24"/>
                <w:lang w:eastAsia="zh-CN"/>
              </w:rPr>
              <w:t xml:space="preserve"> Старорусского </w:t>
            </w:r>
            <w:r>
              <w:rPr>
                <w:rFonts w:eastAsia="Arial"/>
                <w:sz w:val="24"/>
                <w:szCs w:val="24"/>
                <w:lang w:eastAsia="zh-CN"/>
              </w:rPr>
              <w:t>муниципального</w:t>
            </w:r>
            <w:r>
              <w:rPr>
                <w:sz w:val="24"/>
                <w:szCs w:val="24"/>
                <w:lang w:eastAsia="zh-CN"/>
              </w:rPr>
              <w:t xml:space="preserve"> </w:t>
            </w:r>
            <w:r>
              <w:rPr>
                <w:rFonts w:eastAsia="Arial"/>
                <w:sz w:val="24"/>
                <w:szCs w:val="24"/>
                <w:lang w:eastAsia="zh-CN"/>
              </w:rPr>
              <w:t>района</w:t>
            </w:r>
            <w:r>
              <w:rPr>
                <w:sz w:val="24"/>
                <w:szCs w:val="24"/>
              </w:rPr>
              <w:t xml:space="preserve"> на 2019-2022 годы, в том числе путем мониторинга эффективности реализации мер по противодействию коррупции, предусмотренных Планом</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ежегодно до                   01 февраля</w:t>
            </w:r>
          </w:p>
          <w:p w:rsidR="00821EEE" w:rsidRDefault="00821EEE">
            <w:pPr>
              <w:autoSpaceDE w:val="0"/>
              <w:autoSpaceDN w:val="0"/>
              <w:adjustRightInd w:val="0"/>
              <w:jc w:val="center"/>
              <w:rPr>
                <w:sz w:val="24"/>
                <w:szCs w:val="24"/>
              </w:rPr>
            </w:pPr>
            <w:r>
              <w:rPr>
                <w:sz w:val="24"/>
                <w:szCs w:val="24"/>
              </w:rPr>
              <w:t xml:space="preserve">Итоговая информация о реализации Плана, в </w:t>
            </w:r>
            <w:proofErr w:type="spellStart"/>
            <w:r>
              <w:rPr>
                <w:sz w:val="24"/>
                <w:szCs w:val="24"/>
              </w:rPr>
              <w:t>т.ч</w:t>
            </w:r>
            <w:proofErr w:type="spellEnd"/>
            <w:r>
              <w:rPr>
                <w:sz w:val="24"/>
                <w:szCs w:val="24"/>
              </w:rPr>
              <w:t xml:space="preserve">. о невыполненных мероприятиях, представляется в комиссию  </w:t>
            </w:r>
            <w:r>
              <w:rPr>
                <w:rFonts w:eastAsia="Arial"/>
                <w:sz w:val="24"/>
                <w:szCs w:val="24"/>
                <w:lang w:eastAsia="zh-CN"/>
              </w:rPr>
              <w:t xml:space="preserve">по координации работы по </w:t>
            </w:r>
            <w:r>
              <w:rPr>
                <w:sz w:val="24"/>
                <w:szCs w:val="24"/>
                <w:lang w:eastAsia="zh-CN"/>
              </w:rPr>
              <w:t xml:space="preserve"> </w:t>
            </w:r>
            <w:r>
              <w:rPr>
                <w:rFonts w:eastAsia="Arial"/>
                <w:sz w:val="24"/>
                <w:szCs w:val="24"/>
                <w:lang w:eastAsia="zh-CN"/>
              </w:rPr>
              <w:t>противодействию</w:t>
            </w:r>
            <w:r>
              <w:rPr>
                <w:sz w:val="24"/>
                <w:szCs w:val="24"/>
                <w:lang w:eastAsia="zh-CN"/>
              </w:rPr>
              <w:t xml:space="preserve"> </w:t>
            </w:r>
            <w:r>
              <w:rPr>
                <w:rFonts w:eastAsia="Arial"/>
                <w:sz w:val="24"/>
                <w:szCs w:val="24"/>
                <w:lang w:eastAsia="zh-CN"/>
              </w:rPr>
              <w:t>коррупции</w:t>
            </w:r>
            <w:r>
              <w:rPr>
                <w:sz w:val="24"/>
                <w:szCs w:val="24"/>
                <w:lang w:eastAsia="zh-CN"/>
              </w:rPr>
              <w:t xml:space="preserve"> </w:t>
            </w:r>
            <w:r>
              <w:rPr>
                <w:rFonts w:eastAsia="Arial"/>
                <w:sz w:val="24"/>
                <w:szCs w:val="24"/>
                <w:lang w:eastAsia="zh-CN"/>
              </w:rPr>
              <w:t>в</w:t>
            </w:r>
            <w:r>
              <w:rPr>
                <w:sz w:val="24"/>
                <w:szCs w:val="24"/>
                <w:lang w:eastAsia="zh-CN"/>
              </w:rPr>
              <w:t xml:space="preserve"> </w:t>
            </w:r>
            <w:r>
              <w:rPr>
                <w:rFonts w:eastAsia="Arial"/>
                <w:sz w:val="24"/>
                <w:szCs w:val="24"/>
                <w:lang w:eastAsia="zh-CN"/>
              </w:rPr>
              <w:t>Старорусском</w:t>
            </w:r>
            <w:r>
              <w:rPr>
                <w:sz w:val="24"/>
                <w:szCs w:val="24"/>
                <w:lang w:eastAsia="zh-CN"/>
              </w:rPr>
              <w:t xml:space="preserve"> </w:t>
            </w:r>
            <w:r>
              <w:rPr>
                <w:rFonts w:eastAsia="Arial"/>
                <w:sz w:val="24"/>
                <w:szCs w:val="24"/>
                <w:lang w:eastAsia="zh-CN"/>
              </w:rPr>
              <w:t>муниципальном</w:t>
            </w:r>
            <w:r>
              <w:rPr>
                <w:sz w:val="24"/>
                <w:szCs w:val="24"/>
                <w:lang w:eastAsia="zh-CN"/>
              </w:rPr>
              <w:t xml:space="preserve">  </w:t>
            </w:r>
            <w:r>
              <w:rPr>
                <w:rFonts w:eastAsia="Arial"/>
                <w:sz w:val="24"/>
                <w:szCs w:val="24"/>
                <w:lang w:eastAsia="zh-CN"/>
              </w:rPr>
              <w:t>районе</w:t>
            </w:r>
          </w:p>
          <w:p w:rsidR="00B3012F" w:rsidRDefault="00B3012F">
            <w:pPr>
              <w:autoSpaceDE w:val="0"/>
              <w:autoSpaceDN w:val="0"/>
              <w:adjustRightInd w:val="0"/>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1.4.</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Подготовка проекта </w:t>
            </w:r>
            <w:r>
              <w:rPr>
                <w:rFonts w:eastAsia="Arial"/>
                <w:sz w:val="24"/>
                <w:szCs w:val="24"/>
                <w:lang w:eastAsia="zh-CN"/>
              </w:rPr>
              <w:t>Плана</w:t>
            </w:r>
            <w:r>
              <w:rPr>
                <w:sz w:val="24"/>
                <w:szCs w:val="24"/>
                <w:lang w:eastAsia="zh-CN"/>
              </w:rPr>
              <w:t xml:space="preserve"> </w:t>
            </w:r>
            <w:r>
              <w:rPr>
                <w:rFonts w:eastAsia="Arial"/>
                <w:sz w:val="24"/>
                <w:szCs w:val="24"/>
                <w:lang w:eastAsia="zh-CN"/>
              </w:rPr>
              <w:t>противодействия</w:t>
            </w:r>
            <w:r>
              <w:rPr>
                <w:sz w:val="24"/>
                <w:szCs w:val="24"/>
                <w:lang w:eastAsia="zh-CN"/>
              </w:rPr>
              <w:t xml:space="preserve"> </w:t>
            </w:r>
            <w:r>
              <w:rPr>
                <w:rFonts w:eastAsia="Arial"/>
                <w:sz w:val="24"/>
                <w:szCs w:val="24"/>
                <w:lang w:eastAsia="zh-CN"/>
              </w:rPr>
              <w:t>коррупции</w:t>
            </w:r>
            <w:r>
              <w:rPr>
                <w:sz w:val="24"/>
                <w:szCs w:val="24"/>
                <w:lang w:eastAsia="zh-CN"/>
              </w:rPr>
              <w:t xml:space="preserve"> </w:t>
            </w:r>
            <w:r>
              <w:rPr>
                <w:rFonts w:eastAsia="Arial"/>
                <w:sz w:val="24"/>
                <w:szCs w:val="24"/>
                <w:lang w:eastAsia="zh-CN"/>
              </w:rPr>
              <w:t>в</w:t>
            </w:r>
            <w:r>
              <w:rPr>
                <w:sz w:val="24"/>
                <w:szCs w:val="24"/>
                <w:lang w:eastAsia="zh-CN"/>
              </w:rPr>
              <w:t xml:space="preserve"> </w:t>
            </w:r>
            <w:r>
              <w:rPr>
                <w:rFonts w:eastAsia="Arial"/>
                <w:sz w:val="24"/>
                <w:szCs w:val="24"/>
                <w:lang w:eastAsia="zh-CN"/>
              </w:rPr>
              <w:t>Администрации</w:t>
            </w:r>
            <w:r>
              <w:rPr>
                <w:sz w:val="24"/>
                <w:szCs w:val="24"/>
                <w:lang w:eastAsia="zh-CN"/>
              </w:rPr>
              <w:t xml:space="preserve"> Старорусского </w:t>
            </w:r>
            <w:r>
              <w:rPr>
                <w:rFonts w:eastAsia="Arial"/>
                <w:sz w:val="24"/>
                <w:szCs w:val="24"/>
                <w:lang w:eastAsia="zh-CN"/>
              </w:rPr>
              <w:t>муниципального</w:t>
            </w:r>
            <w:r>
              <w:rPr>
                <w:sz w:val="24"/>
                <w:szCs w:val="24"/>
                <w:lang w:eastAsia="zh-CN"/>
              </w:rPr>
              <w:t xml:space="preserve"> </w:t>
            </w:r>
            <w:r>
              <w:rPr>
                <w:rFonts w:eastAsia="Arial"/>
                <w:sz w:val="24"/>
                <w:szCs w:val="24"/>
                <w:lang w:eastAsia="zh-CN"/>
              </w:rPr>
              <w:t xml:space="preserve">района  на  </w:t>
            </w:r>
            <w:r>
              <w:rPr>
                <w:sz w:val="24"/>
                <w:szCs w:val="24"/>
              </w:rPr>
              <w:t>2023-2025 годы</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D07DFC" w:rsidP="00D07DFC">
            <w:pPr>
              <w:autoSpaceDE w:val="0"/>
              <w:autoSpaceDN w:val="0"/>
              <w:adjustRightInd w:val="0"/>
              <w:jc w:val="center"/>
              <w:rPr>
                <w:sz w:val="24"/>
                <w:szCs w:val="24"/>
              </w:rPr>
            </w:pPr>
            <w:r>
              <w:rPr>
                <w:sz w:val="24"/>
                <w:szCs w:val="24"/>
              </w:rPr>
              <w:t>до  01 января           2023 года</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p w:rsidR="00D07DFC" w:rsidRDefault="00D07DFC">
            <w:pPr>
              <w:autoSpaceDE w:val="0"/>
              <w:autoSpaceDN w:val="0"/>
              <w:adjustRightInd w:val="0"/>
              <w:jc w:val="center"/>
              <w:rPr>
                <w:sz w:val="24"/>
                <w:szCs w:val="24"/>
              </w:rPr>
            </w:pPr>
            <w:r>
              <w:rPr>
                <w:sz w:val="24"/>
                <w:szCs w:val="24"/>
              </w:rPr>
              <w:t>отраслевые органы</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1.5.</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Представление </w:t>
            </w:r>
            <w:proofErr w:type="gramStart"/>
            <w:r>
              <w:rPr>
                <w:sz w:val="24"/>
                <w:szCs w:val="24"/>
              </w:rPr>
              <w:t xml:space="preserve">в </w:t>
            </w:r>
            <w:r>
              <w:rPr>
                <w:rFonts w:eastAsia="Arial"/>
                <w:sz w:val="24"/>
                <w:szCs w:val="24"/>
                <w:lang w:eastAsia="zh-CN"/>
              </w:rPr>
              <w:t>комиссию</w:t>
            </w:r>
            <w:r>
              <w:rPr>
                <w:sz w:val="24"/>
                <w:szCs w:val="24"/>
                <w:lang w:eastAsia="zh-CN"/>
              </w:rPr>
              <w:t xml:space="preserve"> </w:t>
            </w:r>
            <w:r>
              <w:rPr>
                <w:rFonts w:eastAsia="Arial"/>
                <w:sz w:val="24"/>
                <w:szCs w:val="24"/>
                <w:lang w:eastAsia="zh-CN"/>
              </w:rPr>
              <w:t xml:space="preserve">по координации работы по </w:t>
            </w:r>
            <w:r>
              <w:rPr>
                <w:sz w:val="24"/>
                <w:szCs w:val="24"/>
                <w:lang w:eastAsia="zh-CN"/>
              </w:rPr>
              <w:t xml:space="preserve"> </w:t>
            </w:r>
            <w:r>
              <w:rPr>
                <w:rFonts w:eastAsia="Arial"/>
                <w:sz w:val="24"/>
                <w:szCs w:val="24"/>
                <w:lang w:eastAsia="zh-CN"/>
              </w:rPr>
              <w:t>противодействию</w:t>
            </w:r>
            <w:r>
              <w:rPr>
                <w:sz w:val="24"/>
                <w:szCs w:val="24"/>
                <w:lang w:eastAsia="zh-CN"/>
              </w:rPr>
              <w:t xml:space="preserve"> </w:t>
            </w:r>
            <w:r>
              <w:rPr>
                <w:rFonts w:eastAsia="Arial"/>
                <w:sz w:val="24"/>
                <w:szCs w:val="24"/>
                <w:lang w:eastAsia="zh-CN"/>
              </w:rPr>
              <w:t>коррупции</w:t>
            </w:r>
            <w:r>
              <w:rPr>
                <w:sz w:val="24"/>
                <w:szCs w:val="24"/>
                <w:lang w:eastAsia="zh-CN"/>
              </w:rPr>
              <w:t xml:space="preserve"> </w:t>
            </w:r>
            <w:r>
              <w:rPr>
                <w:rFonts w:eastAsia="Arial"/>
                <w:sz w:val="24"/>
                <w:szCs w:val="24"/>
                <w:lang w:eastAsia="zh-CN"/>
              </w:rPr>
              <w:t>в</w:t>
            </w:r>
            <w:r>
              <w:rPr>
                <w:sz w:val="24"/>
                <w:szCs w:val="24"/>
                <w:lang w:eastAsia="zh-CN"/>
              </w:rPr>
              <w:t xml:space="preserve"> </w:t>
            </w:r>
            <w:r>
              <w:rPr>
                <w:rFonts w:eastAsia="Arial"/>
                <w:sz w:val="24"/>
                <w:szCs w:val="24"/>
                <w:lang w:eastAsia="zh-CN"/>
              </w:rPr>
              <w:t>Старорусском</w:t>
            </w:r>
            <w:r>
              <w:rPr>
                <w:sz w:val="24"/>
                <w:szCs w:val="24"/>
                <w:lang w:eastAsia="zh-CN"/>
              </w:rPr>
              <w:t xml:space="preserve"> </w:t>
            </w:r>
            <w:r>
              <w:rPr>
                <w:rFonts w:eastAsia="Arial"/>
                <w:sz w:val="24"/>
                <w:szCs w:val="24"/>
                <w:lang w:eastAsia="zh-CN"/>
              </w:rPr>
              <w:t>муниципальном</w:t>
            </w:r>
            <w:r>
              <w:rPr>
                <w:sz w:val="24"/>
                <w:szCs w:val="24"/>
                <w:lang w:eastAsia="zh-CN"/>
              </w:rPr>
              <w:t xml:space="preserve">  </w:t>
            </w:r>
            <w:r>
              <w:rPr>
                <w:rFonts w:eastAsia="Arial"/>
                <w:sz w:val="24"/>
                <w:szCs w:val="24"/>
                <w:lang w:eastAsia="zh-CN"/>
              </w:rPr>
              <w:t>районе</w:t>
            </w:r>
            <w:r>
              <w:rPr>
                <w:sz w:val="24"/>
                <w:szCs w:val="24"/>
              </w:rPr>
              <w:t xml:space="preserve"> информации </w:t>
            </w:r>
            <w:r>
              <w:rPr>
                <w:rFonts w:eastAsia="Arial"/>
                <w:sz w:val="24"/>
                <w:szCs w:val="24"/>
                <w:lang w:eastAsia="zh-CN"/>
              </w:rPr>
              <w:t>по</w:t>
            </w:r>
            <w:r>
              <w:rPr>
                <w:sz w:val="24"/>
                <w:szCs w:val="24"/>
                <w:lang w:eastAsia="zh-CN"/>
              </w:rPr>
              <w:t xml:space="preserve"> </w:t>
            </w:r>
            <w:r>
              <w:rPr>
                <w:rFonts w:eastAsia="Arial"/>
                <w:sz w:val="24"/>
                <w:szCs w:val="24"/>
                <w:lang w:eastAsia="zh-CN"/>
              </w:rPr>
              <w:t>выполнению</w:t>
            </w:r>
            <w:proofErr w:type="gramEnd"/>
            <w:r>
              <w:rPr>
                <w:sz w:val="24"/>
                <w:szCs w:val="24"/>
                <w:lang w:eastAsia="zh-CN"/>
              </w:rPr>
              <w:t xml:space="preserve"> </w:t>
            </w:r>
            <w:r>
              <w:rPr>
                <w:rFonts w:eastAsia="Arial"/>
                <w:sz w:val="24"/>
                <w:szCs w:val="24"/>
                <w:lang w:eastAsia="zh-CN"/>
              </w:rPr>
              <w:t>Плана</w:t>
            </w:r>
            <w:r>
              <w:rPr>
                <w:sz w:val="24"/>
                <w:szCs w:val="24"/>
                <w:lang w:eastAsia="zh-CN"/>
              </w:rPr>
              <w:t xml:space="preserve"> </w:t>
            </w:r>
            <w:r>
              <w:rPr>
                <w:rFonts w:eastAsia="Arial"/>
                <w:sz w:val="24"/>
                <w:szCs w:val="24"/>
                <w:lang w:eastAsia="zh-CN"/>
              </w:rPr>
              <w:t>противодействия</w:t>
            </w:r>
            <w:r>
              <w:rPr>
                <w:sz w:val="24"/>
                <w:szCs w:val="24"/>
                <w:lang w:eastAsia="zh-CN"/>
              </w:rPr>
              <w:t xml:space="preserve"> </w:t>
            </w:r>
            <w:r>
              <w:rPr>
                <w:rFonts w:eastAsia="Arial"/>
                <w:sz w:val="24"/>
                <w:szCs w:val="24"/>
                <w:lang w:eastAsia="zh-CN"/>
              </w:rPr>
              <w:t>коррупции</w:t>
            </w:r>
            <w:r>
              <w:rPr>
                <w:sz w:val="24"/>
                <w:szCs w:val="24"/>
                <w:lang w:eastAsia="zh-CN"/>
              </w:rPr>
              <w:t xml:space="preserve"> </w:t>
            </w:r>
            <w:r>
              <w:rPr>
                <w:rFonts w:eastAsia="Arial"/>
                <w:sz w:val="24"/>
                <w:szCs w:val="24"/>
                <w:lang w:eastAsia="zh-CN"/>
              </w:rPr>
              <w:t>в</w:t>
            </w:r>
            <w:r>
              <w:rPr>
                <w:sz w:val="24"/>
                <w:szCs w:val="24"/>
                <w:lang w:eastAsia="zh-CN"/>
              </w:rPr>
              <w:t xml:space="preserve"> </w:t>
            </w:r>
            <w:r>
              <w:rPr>
                <w:rFonts w:eastAsia="Arial"/>
                <w:sz w:val="24"/>
                <w:szCs w:val="24"/>
                <w:lang w:eastAsia="zh-CN"/>
              </w:rPr>
              <w:t>Администрации Старорусского</w:t>
            </w:r>
            <w:r>
              <w:rPr>
                <w:sz w:val="24"/>
                <w:szCs w:val="24"/>
                <w:lang w:eastAsia="zh-CN"/>
              </w:rPr>
              <w:t xml:space="preserve"> </w:t>
            </w:r>
            <w:r>
              <w:rPr>
                <w:rFonts w:eastAsia="Arial"/>
                <w:sz w:val="24"/>
                <w:szCs w:val="24"/>
                <w:lang w:eastAsia="zh-CN"/>
              </w:rPr>
              <w:t>муниципального</w:t>
            </w:r>
            <w:r>
              <w:rPr>
                <w:sz w:val="24"/>
                <w:szCs w:val="24"/>
                <w:lang w:eastAsia="zh-CN"/>
              </w:rPr>
              <w:t xml:space="preserve"> </w:t>
            </w:r>
            <w:r>
              <w:rPr>
                <w:rFonts w:eastAsia="Arial"/>
                <w:sz w:val="24"/>
                <w:szCs w:val="24"/>
                <w:lang w:eastAsia="zh-CN"/>
              </w:rPr>
              <w:t xml:space="preserve">района и подготовка сводной информации о </w:t>
            </w:r>
            <w:r>
              <w:rPr>
                <w:rFonts w:eastAsia="Arial"/>
                <w:sz w:val="24"/>
                <w:szCs w:val="24"/>
                <w:lang w:eastAsia="zh-CN"/>
              </w:rPr>
              <w:lastRenderedPageBreak/>
              <w:t>его реализации</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 xml:space="preserve">ежегодно до                    </w:t>
            </w:r>
            <w:r w:rsidRPr="001A7217">
              <w:rPr>
                <w:sz w:val="24"/>
                <w:szCs w:val="24"/>
              </w:rPr>
              <w:t xml:space="preserve">20 </w:t>
            </w:r>
            <w:r>
              <w:rPr>
                <w:sz w:val="24"/>
                <w:szCs w:val="24"/>
              </w:rPr>
              <w:t>марта</w:t>
            </w:r>
            <w:r w:rsidR="001A7217">
              <w:rPr>
                <w:sz w:val="24"/>
                <w:szCs w:val="24"/>
              </w:rPr>
              <w:t>.</w:t>
            </w:r>
          </w:p>
          <w:p w:rsidR="001A7217" w:rsidRDefault="001A7217" w:rsidP="00B3012F">
            <w:pPr>
              <w:autoSpaceDE w:val="0"/>
              <w:autoSpaceDN w:val="0"/>
              <w:adjustRightInd w:val="0"/>
              <w:jc w:val="center"/>
              <w:rPr>
                <w:sz w:val="24"/>
                <w:szCs w:val="24"/>
              </w:rPr>
            </w:pPr>
            <w:r>
              <w:rPr>
                <w:sz w:val="24"/>
                <w:szCs w:val="24"/>
              </w:rPr>
              <w:t xml:space="preserve">На заседании комиссии рассмотрена информация  по выполнению Плана </w:t>
            </w:r>
            <w:r>
              <w:rPr>
                <w:rFonts w:eastAsia="Arial"/>
                <w:sz w:val="24"/>
                <w:szCs w:val="24"/>
                <w:lang w:eastAsia="zh-CN"/>
              </w:rPr>
              <w:t>противодействия</w:t>
            </w:r>
            <w:r>
              <w:rPr>
                <w:sz w:val="24"/>
                <w:szCs w:val="24"/>
                <w:lang w:eastAsia="zh-CN"/>
              </w:rPr>
              <w:t xml:space="preserve"> </w:t>
            </w:r>
            <w:r>
              <w:rPr>
                <w:rFonts w:eastAsia="Arial"/>
                <w:sz w:val="24"/>
                <w:szCs w:val="24"/>
                <w:lang w:eastAsia="zh-CN"/>
              </w:rPr>
              <w:t>коррупции</w:t>
            </w:r>
            <w:r>
              <w:rPr>
                <w:sz w:val="24"/>
                <w:szCs w:val="24"/>
                <w:lang w:eastAsia="zh-CN"/>
              </w:rPr>
              <w:t xml:space="preserve"> </w:t>
            </w:r>
            <w:r>
              <w:rPr>
                <w:rFonts w:eastAsia="Arial"/>
                <w:sz w:val="24"/>
                <w:szCs w:val="24"/>
                <w:lang w:eastAsia="zh-CN"/>
              </w:rPr>
              <w:t>в</w:t>
            </w:r>
            <w:r>
              <w:rPr>
                <w:sz w:val="24"/>
                <w:szCs w:val="24"/>
                <w:lang w:eastAsia="zh-CN"/>
              </w:rPr>
              <w:t xml:space="preserve"> </w:t>
            </w:r>
            <w:r>
              <w:rPr>
                <w:rFonts w:eastAsia="Arial"/>
                <w:sz w:val="24"/>
                <w:szCs w:val="24"/>
                <w:lang w:eastAsia="zh-CN"/>
              </w:rPr>
              <w:t xml:space="preserve">Администрации </w:t>
            </w:r>
            <w:r>
              <w:rPr>
                <w:rFonts w:eastAsia="Arial"/>
                <w:sz w:val="24"/>
                <w:szCs w:val="24"/>
                <w:lang w:eastAsia="zh-CN"/>
              </w:rPr>
              <w:lastRenderedPageBreak/>
              <w:t>Старорусского</w:t>
            </w:r>
            <w:r>
              <w:rPr>
                <w:sz w:val="24"/>
                <w:szCs w:val="24"/>
                <w:lang w:eastAsia="zh-CN"/>
              </w:rPr>
              <w:t xml:space="preserve"> </w:t>
            </w:r>
            <w:r>
              <w:rPr>
                <w:rFonts w:eastAsia="Arial"/>
                <w:sz w:val="24"/>
                <w:szCs w:val="24"/>
                <w:lang w:eastAsia="zh-CN"/>
              </w:rPr>
              <w:t>муниципального</w:t>
            </w:r>
            <w:r>
              <w:rPr>
                <w:sz w:val="24"/>
                <w:szCs w:val="24"/>
                <w:lang w:eastAsia="zh-CN"/>
              </w:rPr>
              <w:t xml:space="preserve"> </w:t>
            </w:r>
            <w:r>
              <w:rPr>
                <w:rFonts w:eastAsia="Arial"/>
                <w:sz w:val="24"/>
                <w:szCs w:val="24"/>
                <w:lang w:eastAsia="zh-CN"/>
              </w:rPr>
              <w:t xml:space="preserve">района за </w:t>
            </w:r>
            <w:r w:rsidR="00B3012F">
              <w:rPr>
                <w:rFonts w:eastAsia="Arial"/>
                <w:sz w:val="24"/>
                <w:szCs w:val="24"/>
                <w:lang w:eastAsia="zh-CN"/>
              </w:rPr>
              <w:t>2019 год</w:t>
            </w:r>
            <w:r>
              <w:rPr>
                <w:rFonts w:eastAsia="Arial"/>
                <w:sz w:val="24"/>
                <w:szCs w:val="24"/>
                <w:lang w:eastAsia="zh-CN"/>
              </w:rPr>
              <w:t xml:space="preserve"> и  сводная  информация о его реализации</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outlineLvl w:val="0"/>
              <w:rPr>
                <w:sz w:val="24"/>
                <w:szCs w:val="24"/>
              </w:rPr>
            </w:pPr>
            <w:r>
              <w:rPr>
                <w:sz w:val="24"/>
                <w:szCs w:val="24"/>
              </w:rPr>
              <w:lastRenderedPageBreak/>
              <w:t>2.</w:t>
            </w:r>
          </w:p>
        </w:tc>
        <w:tc>
          <w:tcPr>
            <w:tcW w:w="8334" w:type="dxa"/>
            <w:gridSpan w:val="3"/>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Антикоррупционные меры при замещении муниципальных должностей и при прохождении муниципальной службы</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2.1.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Взаимодействие с правоохранительными органами  в целях получения информации о лицах, претендующих на поступление на муниципальную службу, об их причастности к противоправной деятельности</w:t>
            </w:r>
          </w:p>
        </w:tc>
        <w:tc>
          <w:tcPr>
            <w:tcW w:w="2660" w:type="dxa"/>
            <w:tcBorders>
              <w:top w:val="single" w:sz="4" w:space="0" w:color="auto"/>
              <w:left w:val="single" w:sz="4" w:space="0" w:color="auto"/>
              <w:bottom w:val="single" w:sz="4" w:space="0" w:color="auto"/>
              <w:right w:val="single" w:sz="4" w:space="0" w:color="auto"/>
            </w:tcBorders>
            <w:hideMark/>
          </w:tcPr>
          <w:p w:rsidR="009B51A0" w:rsidRDefault="009B51A0" w:rsidP="009B51A0">
            <w:pPr>
              <w:jc w:val="center"/>
            </w:pPr>
            <w:r>
              <w:rPr>
                <w:rFonts w:eastAsia="Arial"/>
                <w:sz w:val="24"/>
                <w:szCs w:val="24"/>
              </w:rPr>
              <w:t xml:space="preserve">В соответствии с </w:t>
            </w:r>
            <w:proofErr w:type="spellStart"/>
            <w:proofErr w:type="gramStart"/>
            <w:r>
              <w:rPr>
                <w:rFonts w:eastAsia="Arial"/>
                <w:sz w:val="24"/>
                <w:szCs w:val="24"/>
              </w:rPr>
              <w:t>адми-нистративным</w:t>
            </w:r>
            <w:proofErr w:type="spellEnd"/>
            <w:proofErr w:type="gramEnd"/>
            <w:r>
              <w:rPr>
                <w:rFonts w:eastAsia="Arial"/>
                <w:sz w:val="24"/>
                <w:szCs w:val="24"/>
              </w:rPr>
              <w:t xml:space="preserve"> </w:t>
            </w:r>
            <w:proofErr w:type="spellStart"/>
            <w:r>
              <w:rPr>
                <w:rFonts w:eastAsia="Arial"/>
                <w:sz w:val="24"/>
                <w:szCs w:val="24"/>
              </w:rPr>
              <w:t>регла</w:t>
            </w:r>
            <w:proofErr w:type="spellEnd"/>
            <w:r>
              <w:rPr>
                <w:rFonts w:eastAsia="Arial"/>
                <w:sz w:val="24"/>
                <w:szCs w:val="24"/>
              </w:rPr>
              <w:t xml:space="preserve">-ментом МВД РФ по предоставлению </w:t>
            </w:r>
            <w:proofErr w:type="spellStart"/>
            <w:r>
              <w:rPr>
                <w:rFonts w:eastAsia="Arial"/>
                <w:sz w:val="24"/>
                <w:szCs w:val="24"/>
              </w:rPr>
              <w:t>госу</w:t>
            </w:r>
            <w:proofErr w:type="spellEnd"/>
            <w:r>
              <w:rPr>
                <w:rFonts w:eastAsia="Arial"/>
                <w:sz w:val="24"/>
                <w:szCs w:val="24"/>
              </w:rPr>
              <w:t xml:space="preserve">-дарственной услуги по выдаче справок о </w:t>
            </w:r>
            <w:proofErr w:type="spellStart"/>
            <w:r>
              <w:rPr>
                <w:rFonts w:eastAsia="Arial"/>
                <w:sz w:val="24"/>
                <w:szCs w:val="24"/>
              </w:rPr>
              <w:t>нали</w:t>
            </w:r>
            <w:proofErr w:type="spellEnd"/>
            <w:r>
              <w:rPr>
                <w:rFonts w:eastAsia="Arial"/>
                <w:sz w:val="24"/>
                <w:szCs w:val="24"/>
              </w:rPr>
              <w:t xml:space="preserve">-чии (отсутствии) суди-мости и (или) факта уголовного </w:t>
            </w:r>
            <w:proofErr w:type="spellStart"/>
            <w:r>
              <w:rPr>
                <w:rFonts w:eastAsia="Arial"/>
                <w:sz w:val="24"/>
                <w:szCs w:val="24"/>
              </w:rPr>
              <w:t>пресле-дования</w:t>
            </w:r>
            <w:proofErr w:type="spellEnd"/>
            <w:r>
              <w:rPr>
                <w:rFonts w:eastAsia="Arial"/>
                <w:sz w:val="24"/>
                <w:szCs w:val="24"/>
              </w:rPr>
              <w:t xml:space="preserve"> либо о пре-</w:t>
            </w:r>
            <w:proofErr w:type="spellStart"/>
            <w:r>
              <w:rPr>
                <w:rFonts w:eastAsia="Arial"/>
                <w:sz w:val="24"/>
                <w:szCs w:val="24"/>
              </w:rPr>
              <w:t>кращении</w:t>
            </w:r>
            <w:proofErr w:type="spellEnd"/>
            <w:r>
              <w:rPr>
                <w:rFonts w:eastAsia="Arial"/>
                <w:sz w:val="24"/>
                <w:szCs w:val="24"/>
              </w:rPr>
              <w:t xml:space="preserve"> у</w:t>
            </w:r>
            <w:r w:rsidR="00B01484">
              <w:rPr>
                <w:rFonts w:eastAsia="Arial"/>
                <w:sz w:val="24"/>
                <w:szCs w:val="24"/>
              </w:rPr>
              <w:t>головного преследования, утверж</w:t>
            </w:r>
            <w:r>
              <w:rPr>
                <w:rFonts w:eastAsia="Arial"/>
                <w:sz w:val="24"/>
                <w:szCs w:val="24"/>
              </w:rPr>
              <w:t xml:space="preserve">денным приказом МВД России от 07.11.2011 </w:t>
            </w:r>
          </w:p>
          <w:p w:rsidR="00D07DFC" w:rsidRPr="00B01484" w:rsidRDefault="009B51A0" w:rsidP="009B51A0">
            <w:pPr>
              <w:autoSpaceDE w:val="0"/>
              <w:autoSpaceDN w:val="0"/>
              <w:adjustRightInd w:val="0"/>
              <w:jc w:val="center"/>
              <w:rPr>
                <w:sz w:val="24"/>
                <w:szCs w:val="24"/>
              </w:rPr>
            </w:pPr>
            <w:r>
              <w:rPr>
                <w:rFonts w:eastAsia="Arial"/>
                <w:sz w:val="24"/>
                <w:szCs w:val="24"/>
              </w:rPr>
              <w:t xml:space="preserve">№ 1121, запросы об отсутствии (наличии) судимости </w:t>
            </w:r>
            <w:r w:rsidR="00B01484">
              <w:rPr>
                <w:rFonts w:eastAsia="Arial"/>
                <w:sz w:val="24"/>
                <w:szCs w:val="24"/>
              </w:rPr>
              <w:t xml:space="preserve"> не будут направляться</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p w:rsidR="00D07DFC" w:rsidRDefault="00D07DFC">
            <w:pPr>
              <w:autoSpaceDE w:val="0"/>
              <w:autoSpaceDN w:val="0"/>
              <w:adjustRightInd w:val="0"/>
              <w:jc w:val="center"/>
              <w:rPr>
                <w:sz w:val="24"/>
                <w:szCs w:val="24"/>
              </w:rPr>
            </w:pPr>
            <w:r>
              <w:rPr>
                <w:sz w:val="24"/>
                <w:szCs w:val="24"/>
              </w:rPr>
              <w:t>отраслевые органы</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Pr="001A20F8" w:rsidRDefault="00D07DFC">
            <w:pPr>
              <w:autoSpaceDE w:val="0"/>
              <w:autoSpaceDN w:val="0"/>
              <w:adjustRightInd w:val="0"/>
              <w:jc w:val="center"/>
              <w:rPr>
                <w:sz w:val="24"/>
                <w:szCs w:val="24"/>
              </w:rPr>
            </w:pPr>
            <w:r w:rsidRPr="001A20F8">
              <w:rPr>
                <w:sz w:val="24"/>
                <w:szCs w:val="24"/>
              </w:rPr>
              <w:t>2.2.</w:t>
            </w:r>
          </w:p>
        </w:tc>
        <w:tc>
          <w:tcPr>
            <w:tcW w:w="4082" w:type="dxa"/>
            <w:tcBorders>
              <w:top w:val="single" w:sz="4" w:space="0" w:color="auto"/>
              <w:left w:val="single" w:sz="4" w:space="0" w:color="auto"/>
              <w:bottom w:val="single" w:sz="4" w:space="0" w:color="auto"/>
              <w:right w:val="single" w:sz="4" w:space="0" w:color="auto"/>
            </w:tcBorders>
            <w:hideMark/>
          </w:tcPr>
          <w:p w:rsidR="00D07DFC" w:rsidRPr="001A20F8" w:rsidRDefault="00D07DFC">
            <w:pPr>
              <w:autoSpaceDE w:val="0"/>
              <w:autoSpaceDN w:val="0"/>
              <w:adjustRightInd w:val="0"/>
              <w:jc w:val="center"/>
              <w:rPr>
                <w:sz w:val="24"/>
                <w:szCs w:val="24"/>
              </w:rPr>
            </w:pPr>
            <w:r w:rsidRPr="001A20F8">
              <w:rPr>
                <w:sz w:val="24"/>
                <w:szCs w:val="24"/>
              </w:rPr>
              <w:t>Обеспечение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осуществление анализа таких сведений</w:t>
            </w:r>
          </w:p>
        </w:tc>
        <w:tc>
          <w:tcPr>
            <w:tcW w:w="2660" w:type="dxa"/>
            <w:tcBorders>
              <w:top w:val="single" w:sz="4" w:space="0" w:color="auto"/>
              <w:left w:val="single" w:sz="4" w:space="0" w:color="auto"/>
              <w:bottom w:val="single" w:sz="4" w:space="0" w:color="auto"/>
              <w:right w:val="single" w:sz="4" w:space="0" w:color="auto"/>
            </w:tcBorders>
            <w:hideMark/>
          </w:tcPr>
          <w:p w:rsidR="00292A97" w:rsidRPr="001A20F8" w:rsidRDefault="00292A97">
            <w:pPr>
              <w:autoSpaceDE w:val="0"/>
              <w:autoSpaceDN w:val="0"/>
              <w:adjustRightInd w:val="0"/>
              <w:jc w:val="center"/>
              <w:rPr>
                <w:sz w:val="24"/>
                <w:szCs w:val="24"/>
              </w:rPr>
            </w:pPr>
            <w:r w:rsidRPr="001A20F8">
              <w:rPr>
                <w:sz w:val="24"/>
                <w:szCs w:val="24"/>
              </w:rPr>
              <w:t>П</w:t>
            </w:r>
            <w:r w:rsidR="00D07DFC" w:rsidRPr="001A20F8">
              <w:rPr>
                <w:sz w:val="24"/>
                <w:szCs w:val="24"/>
              </w:rPr>
              <w:t>ри поступлении на муниципальную службу</w:t>
            </w:r>
            <w:r w:rsidRPr="001A20F8">
              <w:rPr>
                <w:sz w:val="24"/>
                <w:szCs w:val="24"/>
              </w:rPr>
              <w:t>.</w:t>
            </w:r>
          </w:p>
          <w:p w:rsidR="00D07DFC" w:rsidRPr="001A20F8" w:rsidRDefault="00292A97">
            <w:pPr>
              <w:autoSpaceDE w:val="0"/>
              <w:autoSpaceDN w:val="0"/>
              <w:adjustRightInd w:val="0"/>
              <w:jc w:val="center"/>
              <w:rPr>
                <w:sz w:val="24"/>
                <w:szCs w:val="24"/>
              </w:rPr>
            </w:pPr>
            <w:r w:rsidRPr="001A20F8">
              <w:rPr>
                <w:sz w:val="24"/>
                <w:szCs w:val="24"/>
              </w:rPr>
              <w:t xml:space="preserve"> Представлено сведений о доходах, об имуществе и обязатель</w:t>
            </w:r>
            <w:r w:rsidR="00D85D3A" w:rsidRPr="001A20F8">
              <w:rPr>
                <w:sz w:val="24"/>
                <w:szCs w:val="24"/>
              </w:rPr>
              <w:t>с</w:t>
            </w:r>
            <w:r w:rsidR="001A20F8" w:rsidRPr="001A20F8">
              <w:rPr>
                <w:sz w:val="24"/>
                <w:szCs w:val="24"/>
              </w:rPr>
              <w:t>твах имущественного характера 6</w:t>
            </w:r>
            <w:r w:rsidRPr="001A20F8">
              <w:rPr>
                <w:sz w:val="24"/>
                <w:szCs w:val="24"/>
              </w:rPr>
              <w:t xml:space="preserve"> гражданами, претендующими на замещение должностей муниципальной  службы</w:t>
            </w:r>
          </w:p>
        </w:tc>
        <w:tc>
          <w:tcPr>
            <w:tcW w:w="1592" w:type="dxa"/>
            <w:tcBorders>
              <w:top w:val="single" w:sz="4" w:space="0" w:color="auto"/>
              <w:left w:val="single" w:sz="4" w:space="0" w:color="auto"/>
              <w:bottom w:val="single" w:sz="4" w:space="0" w:color="auto"/>
              <w:right w:val="single" w:sz="4" w:space="0" w:color="auto"/>
            </w:tcBorders>
            <w:hideMark/>
          </w:tcPr>
          <w:p w:rsidR="00D07DFC" w:rsidRPr="001A20F8" w:rsidRDefault="00D07DFC">
            <w:pPr>
              <w:autoSpaceDE w:val="0"/>
              <w:autoSpaceDN w:val="0"/>
              <w:adjustRightInd w:val="0"/>
              <w:jc w:val="center"/>
              <w:rPr>
                <w:sz w:val="24"/>
                <w:szCs w:val="24"/>
              </w:rPr>
            </w:pPr>
            <w:r w:rsidRPr="001A20F8">
              <w:rPr>
                <w:sz w:val="24"/>
                <w:szCs w:val="24"/>
              </w:rPr>
              <w:t>управление Делами</w:t>
            </w:r>
          </w:p>
          <w:p w:rsidR="00D07DFC" w:rsidRPr="001A20F8" w:rsidRDefault="00D07DFC">
            <w:pPr>
              <w:autoSpaceDE w:val="0"/>
              <w:autoSpaceDN w:val="0"/>
              <w:adjustRightInd w:val="0"/>
              <w:jc w:val="center"/>
              <w:rPr>
                <w:sz w:val="24"/>
                <w:szCs w:val="24"/>
              </w:rPr>
            </w:pPr>
            <w:r w:rsidRPr="001A20F8">
              <w:rPr>
                <w:sz w:val="24"/>
                <w:szCs w:val="24"/>
              </w:rPr>
              <w:t>отраслевые органы</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Pr="00276A61" w:rsidRDefault="00D07DFC">
            <w:pPr>
              <w:autoSpaceDE w:val="0"/>
              <w:autoSpaceDN w:val="0"/>
              <w:adjustRightInd w:val="0"/>
              <w:jc w:val="center"/>
              <w:rPr>
                <w:sz w:val="24"/>
                <w:szCs w:val="24"/>
              </w:rPr>
            </w:pPr>
            <w:r w:rsidRPr="00276A61">
              <w:rPr>
                <w:sz w:val="24"/>
                <w:szCs w:val="24"/>
              </w:rPr>
              <w:t>2.3.</w:t>
            </w:r>
          </w:p>
        </w:tc>
        <w:tc>
          <w:tcPr>
            <w:tcW w:w="4082" w:type="dxa"/>
            <w:tcBorders>
              <w:top w:val="single" w:sz="4" w:space="0" w:color="auto"/>
              <w:left w:val="single" w:sz="4" w:space="0" w:color="auto"/>
              <w:bottom w:val="single" w:sz="4" w:space="0" w:color="auto"/>
              <w:right w:val="single" w:sz="4" w:space="0" w:color="auto"/>
            </w:tcBorders>
            <w:hideMark/>
          </w:tcPr>
          <w:p w:rsidR="00D07DFC" w:rsidRPr="00276A61" w:rsidRDefault="00D07DFC">
            <w:pPr>
              <w:autoSpaceDE w:val="0"/>
              <w:autoSpaceDN w:val="0"/>
              <w:adjustRightInd w:val="0"/>
              <w:jc w:val="center"/>
              <w:rPr>
                <w:sz w:val="24"/>
                <w:szCs w:val="24"/>
              </w:rPr>
            </w:pPr>
            <w:r w:rsidRPr="00276A61">
              <w:rPr>
                <w:sz w:val="24"/>
                <w:szCs w:val="24"/>
              </w:rPr>
              <w:t>Обеспечение представления сведений о доходах, расходах, об имуществе и обязательствах имущественного характера  муниципальными служащими</w:t>
            </w:r>
          </w:p>
        </w:tc>
        <w:tc>
          <w:tcPr>
            <w:tcW w:w="2660" w:type="dxa"/>
            <w:tcBorders>
              <w:top w:val="single" w:sz="4" w:space="0" w:color="auto"/>
              <w:left w:val="single" w:sz="4" w:space="0" w:color="auto"/>
              <w:bottom w:val="single" w:sz="4" w:space="0" w:color="auto"/>
              <w:right w:val="single" w:sz="4" w:space="0" w:color="auto"/>
            </w:tcBorders>
          </w:tcPr>
          <w:p w:rsidR="00D07DFC" w:rsidRPr="00276A61" w:rsidRDefault="00292A97">
            <w:pPr>
              <w:autoSpaceDE w:val="0"/>
              <w:autoSpaceDN w:val="0"/>
              <w:adjustRightInd w:val="0"/>
              <w:jc w:val="center"/>
              <w:rPr>
                <w:sz w:val="24"/>
                <w:szCs w:val="24"/>
              </w:rPr>
            </w:pPr>
            <w:r w:rsidRPr="00276A61">
              <w:rPr>
                <w:sz w:val="24"/>
                <w:szCs w:val="24"/>
              </w:rPr>
              <w:t>Я</w:t>
            </w:r>
            <w:r w:rsidR="00D07DFC" w:rsidRPr="00276A61">
              <w:rPr>
                <w:sz w:val="24"/>
                <w:szCs w:val="24"/>
              </w:rPr>
              <w:t>нварь - апрель ежегодно</w:t>
            </w:r>
            <w:r w:rsidRPr="00276A61">
              <w:rPr>
                <w:sz w:val="24"/>
                <w:szCs w:val="24"/>
              </w:rPr>
              <w:t>.</w:t>
            </w:r>
          </w:p>
          <w:p w:rsidR="006C44D4" w:rsidRPr="00276A61" w:rsidRDefault="006C44D4">
            <w:pPr>
              <w:autoSpaceDE w:val="0"/>
              <w:autoSpaceDN w:val="0"/>
              <w:adjustRightInd w:val="0"/>
              <w:jc w:val="center"/>
              <w:rPr>
                <w:sz w:val="24"/>
                <w:szCs w:val="24"/>
              </w:rPr>
            </w:pPr>
            <w:r w:rsidRPr="00276A61">
              <w:rPr>
                <w:sz w:val="24"/>
                <w:szCs w:val="24"/>
              </w:rPr>
              <w:t xml:space="preserve">Представлено сведений о доходах, расходах, об имуществе и обязательствах имущественного характера  - </w:t>
            </w:r>
            <w:r w:rsidR="00276A61">
              <w:rPr>
                <w:sz w:val="24"/>
                <w:szCs w:val="24"/>
              </w:rPr>
              <w:t>7</w:t>
            </w:r>
            <w:r w:rsidR="00276A61" w:rsidRPr="00276A61">
              <w:rPr>
                <w:sz w:val="24"/>
                <w:szCs w:val="24"/>
              </w:rPr>
              <w:t>6</w:t>
            </w:r>
            <w:r w:rsidRPr="00276A61">
              <w:rPr>
                <w:sz w:val="24"/>
                <w:szCs w:val="24"/>
              </w:rPr>
              <w:t xml:space="preserve"> муниципальными служащими</w:t>
            </w:r>
          </w:p>
          <w:p w:rsidR="00292A97" w:rsidRPr="00276A61" w:rsidRDefault="00292A97">
            <w:pPr>
              <w:autoSpaceDE w:val="0"/>
              <w:autoSpaceDN w:val="0"/>
              <w:adjustRightInd w:val="0"/>
              <w:jc w:val="center"/>
              <w:rPr>
                <w:sz w:val="24"/>
                <w:szCs w:val="24"/>
              </w:rPr>
            </w:pPr>
          </w:p>
          <w:p w:rsidR="00D07DFC" w:rsidRPr="00276A61" w:rsidRDefault="00D07DFC">
            <w:pPr>
              <w:autoSpaceDE w:val="0"/>
              <w:autoSpaceDN w:val="0"/>
              <w:adjustRightInd w:val="0"/>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D07DFC" w:rsidRPr="00276A61" w:rsidRDefault="00D07DFC">
            <w:pPr>
              <w:autoSpaceDE w:val="0"/>
              <w:autoSpaceDN w:val="0"/>
              <w:adjustRightInd w:val="0"/>
              <w:jc w:val="center"/>
              <w:rPr>
                <w:sz w:val="24"/>
                <w:szCs w:val="24"/>
              </w:rPr>
            </w:pPr>
            <w:r w:rsidRPr="00276A61">
              <w:rPr>
                <w:sz w:val="24"/>
                <w:szCs w:val="24"/>
              </w:rPr>
              <w:t>управление Делами</w:t>
            </w:r>
          </w:p>
          <w:p w:rsidR="00D07DFC" w:rsidRPr="00276A61" w:rsidRDefault="00D07DFC">
            <w:pPr>
              <w:autoSpaceDE w:val="0"/>
              <w:autoSpaceDN w:val="0"/>
              <w:adjustRightInd w:val="0"/>
              <w:jc w:val="center"/>
              <w:rPr>
                <w:sz w:val="24"/>
                <w:szCs w:val="24"/>
              </w:rPr>
            </w:pPr>
            <w:r w:rsidRPr="00276A61">
              <w:rPr>
                <w:sz w:val="24"/>
                <w:szCs w:val="24"/>
              </w:rPr>
              <w:t>отраслевые органы</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2.4.</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Осуществление анализа сведений о доходах, расходах, об имуществе и обязательствах имущественного характера, представленных муниципальными служащими</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1A7217" w:rsidP="00D07DFC">
            <w:pPr>
              <w:autoSpaceDE w:val="0"/>
              <w:autoSpaceDN w:val="0"/>
              <w:adjustRightInd w:val="0"/>
              <w:jc w:val="center"/>
              <w:rPr>
                <w:sz w:val="24"/>
                <w:szCs w:val="24"/>
              </w:rPr>
            </w:pPr>
            <w:r>
              <w:rPr>
                <w:sz w:val="24"/>
                <w:szCs w:val="24"/>
              </w:rPr>
              <w:t>М</w:t>
            </w:r>
            <w:r w:rsidR="00D07DFC">
              <w:rPr>
                <w:sz w:val="24"/>
                <w:szCs w:val="24"/>
              </w:rPr>
              <w:t>ай -   август ежегодно</w:t>
            </w:r>
            <w:r>
              <w:rPr>
                <w:sz w:val="24"/>
                <w:szCs w:val="24"/>
              </w:rPr>
              <w:t>.</w:t>
            </w:r>
          </w:p>
          <w:p w:rsidR="001A7217" w:rsidRPr="006C44D4" w:rsidRDefault="006C44D4" w:rsidP="006C44D4">
            <w:pPr>
              <w:autoSpaceDE w:val="0"/>
              <w:autoSpaceDN w:val="0"/>
              <w:adjustRightInd w:val="0"/>
              <w:jc w:val="center"/>
              <w:rPr>
                <w:sz w:val="24"/>
                <w:szCs w:val="24"/>
              </w:rPr>
            </w:pPr>
            <w:r>
              <w:rPr>
                <w:sz w:val="24"/>
                <w:szCs w:val="24"/>
              </w:rPr>
              <w:t>Проведен визуальный анализ с аналогичными сведениями за 2018 год</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p w:rsidR="00D07DFC" w:rsidRDefault="00D07DFC">
            <w:pPr>
              <w:autoSpaceDE w:val="0"/>
              <w:autoSpaceDN w:val="0"/>
              <w:adjustRightInd w:val="0"/>
              <w:jc w:val="center"/>
              <w:rPr>
                <w:sz w:val="24"/>
                <w:szCs w:val="24"/>
              </w:rPr>
            </w:pPr>
            <w:r>
              <w:rPr>
                <w:sz w:val="24"/>
                <w:szCs w:val="24"/>
              </w:rPr>
              <w:t>отраслевые органы</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Pr="00276A61" w:rsidRDefault="00D07DFC">
            <w:pPr>
              <w:autoSpaceDE w:val="0"/>
              <w:autoSpaceDN w:val="0"/>
              <w:adjustRightInd w:val="0"/>
              <w:jc w:val="center"/>
              <w:rPr>
                <w:sz w:val="24"/>
                <w:szCs w:val="24"/>
              </w:rPr>
            </w:pPr>
            <w:r w:rsidRPr="00276A61">
              <w:rPr>
                <w:sz w:val="24"/>
                <w:szCs w:val="24"/>
              </w:rPr>
              <w:t>2.5.</w:t>
            </w:r>
          </w:p>
        </w:tc>
        <w:tc>
          <w:tcPr>
            <w:tcW w:w="4082" w:type="dxa"/>
            <w:tcBorders>
              <w:top w:val="single" w:sz="4" w:space="0" w:color="auto"/>
              <w:left w:val="single" w:sz="4" w:space="0" w:color="auto"/>
              <w:bottom w:val="single" w:sz="4" w:space="0" w:color="auto"/>
              <w:right w:val="single" w:sz="4" w:space="0" w:color="auto"/>
            </w:tcBorders>
            <w:hideMark/>
          </w:tcPr>
          <w:p w:rsidR="00D07DFC" w:rsidRPr="00276A61" w:rsidRDefault="00D07DFC">
            <w:pPr>
              <w:autoSpaceDE w:val="0"/>
              <w:autoSpaceDN w:val="0"/>
              <w:adjustRightInd w:val="0"/>
              <w:jc w:val="center"/>
              <w:rPr>
                <w:sz w:val="24"/>
                <w:szCs w:val="24"/>
              </w:rPr>
            </w:pPr>
            <w:r w:rsidRPr="00276A61">
              <w:rPr>
                <w:sz w:val="24"/>
                <w:szCs w:val="24"/>
              </w:rPr>
              <w:t>Организация контроля по обеспечению соблюдения муниципальными служащими и лицами, замещающими муниципальные должности, ограничений, запретов и исполнению обязанностей, установленных в целях противодействия коррупции</w:t>
            </w:r>
          </w:p>
        </w:tc>
        <w:tc>
          <w:tcPr>
            <w:tcW w:w="2660" w:type="dxa"/>
            <w:tcBorders>
              <w:top w:val="single" w:sz="4" w:space="0" w:color="auto"/>
              <w:left w:val="single" w:sz="4" w:space="0" w:color="auto"/>
              <w:bottom w:val="single" w:sz="4" w:space="0" w:color="auto"/>
              <w:right w:val="single" w:sz="4" w:space="0" w:color="auto"/>
            </w:tcBorders>
            <w:hideMark/>
          </w:tcPr>
          <w:p w:rsidR="00B3012F" w:rsidRPr="00276A61" w:rsidRDefault="00B3012F" w:rsidP="00B3012F">
            <w:pPr>
              <w:autoSpaceDE w:val="0"/>
              <w:autoSpaceDN w:val="0"/>
              <w:adjustRightInd w:val="0"/>
              <w:jc w:val="center"/>
              <w:rPr>
                <w:sz w:val="24"/>
                <w:szCs w:val="24"/>
              </w:rPr>
            </w:pPr>
            <w:r w:rsidRPr="00276A61">
              <w:rPr>
                <w:sz w:val="24"/>
                <w:szCs w:val="24"/>
              </w:rPr>
              <w:t>2019 - 2022 годы.</w:t>
            </w:r>
          </w:p>
          <w:p w:rsidR="00D07DFC" w:rsidRPr="00276A61" w:rsidRDefault="00B3012F" w:rsidP="00B3012F">
            <w:pPr>
              <w:autoSpaceDE w:val="0"/>
              <w:autoSpaceDN w:val="0"/>
              <w:adjustRightInd w:val="0"/>
              <w:jc w:val="center"/>
              <w:rPr>
                <w:sz w:val="24"/>
                <w:szCs w:val="24"/>
              </w:rPr>
            </w:pPr>
            <w:r w:rsidRPr="00276A61">
              <w:rPr>
                <w:sz w:val="24"/>
                <w:szCs w:val="24"/>
              </w:rPr>
              <w:t>Муниципальными служащими и лицами, замещающими муниципальные должности, соблюдаются ограничения, запреты и исполнение обязанностей, установленных в целях противодействия коррупции (нарушения не выявлены)</w:t>
            </w:r>
          </w:p>
        </w:tc>
        <w:tc>
          <w:tcPr>
            <w:tcW w:w="1592" w:type="dxa"/>
            <w:tcBorders>
              <w:top w:val="single" w:sz="4" w:space="0" w:color="auto"/>
              <w:left w:val="single" w:sz="4" w:space="0" w:color="auto"/>
              <w:bottom w:val="single" w:sz="4" w:space="0" w:color="auto"/>
              <w:right w:val="single" w:sz="4" w:space="0" w:color="auto"/>
            </w:tcBorders>
            <w:hideMark/>
          </w:tcPr>
          <w:p w:rsidR="00D07DFC" w:rsidRPr="00276A61" w:rsidRDefault="00D07DFC">
            <w:pPr>
              <w:autoSpaceDE w:val="0"/>
              <w:autoSpaceDN w:val="0"/>
              <w:adjustRightInd w:val="0"/>
              <w:jc w:val="center"/>
              <w:rPr>
                <w:sz w:val="24"/>
                <w:szCs w:val="24"/>
              </w:rPr>
            </w:pPr>
            <w:r w:rsidRPr="00276A61">
              <w:rPr>
                <w:sz w:val="24"/>
                <w:szCs w:val="24"/>
              </w:rPr>
              <w:t>управление Делами</w:t>
            </w:r>
          </w:p>
          <w:p w:rsidR="00D07DFC" w:rsidRPr="00276A61" w:rsidRDefault="00D07DFC">
            <w:pPr>
              <w:autoSpaceDE w:val="0"/>
              <w:autoSpaceDN w:val="0"/>
              <w:adjustRightInd w:val="0"/>
              <w:jc w:val="center"/>
              <w:rPr>
                <w:sz w:val="24"/>
                <w:szCs w:val="24"/>
              </w:rPr>
            </w:pPr>
            <w:r w:rsidRPr="00276A61">
              <w:rPr>
                <w:sz w:val="24"/>
                <w:szCs w:val="24"/>
              </w:rPr>
              <w:t>отраслевые органы</w:t>
            </w:r>
          </w:p>
          <w:p w:rsidR="00D07DFC" w:rsidRPr="00276A61" w:rsidRDefault="00D07DFC">
            <w:pPr>
              <w:autoSpaceDE w:val="0"/>
              <w:autoSpaceDN w:val="0"/>
              <w:adjustRightInd w:val="0"/>
              <w:jc w:val="center"/>
              <w:rPr>
                <w:sz w:val="24"/>
                <w:szCs w:val="24"/>
              </w:rPr>
            </w:pPr>
            <w:r w:rsidRPr="00276A61">
              <w:rPr>
                <w:sz w:val="24"/>
                <w:szCs w:val="24"/>
              </w:rPr>
              <w:t>органы местного самоуправления</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Pr="00276A61" w:rsidRDefault="00D07DFC">
            <w:pPr>
              <w:autoSpaceDE w:val="0"/>
              <w:autoSpaceDN w:val="0"/>
              <w:adjustRightInd w:val="0"/>
              <w:jc w:val="center"/>
              <w:rPr>
                <w:sz w:val="24"/>
                <w:szCs w:val="24"/>
              </w:rPr>
            </w:pPr>
            <w:r w:rsidRPr="00276A61">
              <w:rPr>
                <w:sz w:val="24"/>
                <w:szCs w:val="24"/>
              </w:rPr>
              <w:t>2.6.</w:t>
            </w:r>
          </w:p>
        </w:tc>
        <w:tc>
          <w:tcPr>
            <w:tcW w:w="4082" w:type="dxa"/>
            <w:tcBorders>
              <w:top w:val="single" w:sz="4" w:space="0" w:color="auto"/>
              <w:left w:val="single" w:sz="4" w:space="0" w:color="auto"/>
              <w:bottom w:val="single" w:sz="4" w:space="0" w:color="auto"/>
              <w:right w:val="single" w:sz="4" w:space="0" w:color="auto"/>
            </w:tcBorders>
            <w:hideMark/>
          </w:tcPr>
          <w:p w:rsidR="00D07DFC" w:rsidRPr="00276A61" w:rsidRDefault="00D07DFC">
            <w:pPr>
              <w:autoSpaceDE w:val="0"/>
              <w:autoSpaceDN w:val="0"/>
              <w:adjustRightInd w:val="0"/>
              <w:jc w:val="center"/>
              <w:rPr>
                <w:sz w:val="24"/>
                <w:szCs w:val="24"/>
              </w:rPr>
            </w:pPr>
            <w:r w:rsidRPr="00276A61">
              <w:rPr>
                <w:sz w:val="24"/>
                <w:szCs w:val="24"/>
              </w:rPr>
              <w:t>Проведение проверок в установленном порядке с применением соответствующих мер ответственности по случаям несоблюдения муниципальными служащими и лицами, замещающими муниципальные должности, ограничений, запретов и неисполнения обязанностей, установленных в целях противодействия коррупции</w:t>
            </w:r>
          </w:p>
        </w:tc>
        <w:tc>
          <w:tcPr>
            <w:tcW w:w="2660" w:type="dxa"/>
            <w:tcBorders>
              <w:top w:val="single" w:sz="4" w:space="0" w:color="auto"/>
              <w:left w:val="single" w:sz="4" w:space="0" w:color="auto"/>
              <w:bottom w:val="single" w:sz="4" w:space="0" w:color="auto"/>
              <w:right w:val="single" w:sz="4" w:space="0" w:color="auto"/>
            </w:tcBorders>
            <w:hideMark/>
          </w:tcPr>
          <w:p w:rsidR="00D07DFC" w:rsidRPr="00276A61" w:rsidRDefault="00D52BA1">
            <w:pPr>
              <w:autoSpaceDE w:val="0"/>
              <w:autoSpaceDN w:val="0"/>
              <w:adjustRightInd w:val="0"/>
              <w:jc w:val="center"/>
              <w:rPr>
                <w:sz w:val="24"/>
                <w:szCs w:val="24"/>
              </w:rPr>
            </w:pPr>
            <w:r w:rsidRPr="00276A61">
              <w:rPr>
                <w:sz w:val="24"/>
                <w:szCs w:val="24"/>
              </w:rPr>
              <w:t>П</w:t>
            </w:r>
            <w:r w:rsidR="00D07DFC" w:rsidRPr="00276A61">
              <w:rPr>
                <w:sz w:val="24"/>
                <w:szCs w:val="24"/>
              </w:rPr>
              <w:t>ри             поступлении информации</w:t>
            </w:r>
            <w:r w:rsidRPr="00276A61">
              <w:rPr>
                <w:sz w:val="24"/>
                <w:szCs w:val="24"/>
              </w:rPr>
              <w:t>.</w:t>
            </w:r>
          </w:p>
          <w:p w:rsidR="00D52BA1" w:rsidRPr="00276A61" w:rsidRDefault="00D52BA1">
            <w:pPr>
              <w:autoSpaceDE w:val="0"/>
              <w:autoSpaceDN w:val="0"/>
              <w:adjustRightInd w:val="0"/>
              <w:jc w:val="center"/>
              <w:rPr>
                <w:sz w:val="24"/>
                <w:szCs w:val="24"/>
              </w:rPr>
            </w:pPr>
            <w:r w:rsidRPr="00276A61">
              <w:rPr>
                <w:sz w:val="24"/>
                <w:szCs w:val="24"/>
              </w:rPr>
              <w:t>Проверки не проводились в связи с отсутствием информации</w:t>
            </w:r>
          </w:p>
        </w:tc>
        <w:tc>
          <w:tcPr>
            <w:tcW w:w="1592" w:type="dxa"/>
            <w:tcBorders>
              <w:top w:val="single" w:sz="4" w:space="0" w:color="auto"/>
              <w:left w:val="single" w:sz="4" w:space="0" w:color="auto"/>
              <w:bottom w:val="single" w:sz="4" w:space="0" w:color="auto"/>
              <w:right w:val="single" w:sz="4" w:space="0" w:color="auto"/>
            </w:tcBorders>
            <w:hideMark/>
          </w:tcPr>
          <w:p w:rsidR="00D07DFC" w:rsidRPr="00276A61" w:rsidRDefault="00D07DFC">
            <w:pPr>
              <w:autoSpaceDE w:val="0"/>
              <w:autoSpaceDN w:val="0"/>
              <w:adjustRightInd w:val="0"/>
              <w:jc w:val="center"/>
              <w:rPr>
                <w:sz w:val="24"/>
                <w:szCs w:val="24"/>
              </w:rPr>
            </w:pPr>
            <w:r w:rsidRPr="00276A61">
              <w:rPr>
                <w:sz w:val="24"/>
                <w:szCs w:val="24"/>
              </w:rPr>
              <w:t>управление Делами</w:t>
            </w:r>
          </w:p>
          <w:p w:rsidR="00D07DFC" w:rsidRPr="00276A61" w:rsidRDefault="00D07DFC">
            <w:pPr>
              <w:autoSpaceDE w:val="0"/>
              <w:autoSpaceDN w:val="0"/>
              <w:adjustRightInd w:val="0"/>
              <w:jc w:val="center"/>
              <w:rPr>
                <w:sz w:val="24"/>
                <w:szCs w:val="24"/>
              </w:rPr>
            </w:pPr>
            <w:r w:rsidRPr="00276A61">
              <w:rPr>
                <w:sz w:val="24"/>
                <w:szCs w:val="24"/>
              </w:rPr>
              <w:t>отраслевые органы</w:t>
            </w:r>
          </w:p>
          <w:p w:rsidR="00D07DFC" w:rsidRPr="00276A61" w:rsidRDefault="00D07DFC">
            <w:pPr>
              <w:autoSpaceDE w:val="0"/>
              <w:autoSpaceDN w:val="0"/>
              <w:adjustRightInd w:val="0"/>
              <w:jc w:val="center"/>
              <w:rPr>
                <w:sz w:val="24"/>
                <w:szCs w:val="24"/>
              </w:rPr>
            </w:pPr>
            <w:r w:rsidRPr="00276A61">
              <w:rPr>
                <w:sz w:val="24"/>
                <w:szCs w:val="24"/>
              </w:rPr>
              <w:t>органы местного самоуправления</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Pr="00FF3000" w:rsidRDefault="00D07DFC">
            <w:pPr>
              <w:autoSpaceDE w:val="0"/>
              <w:autoSpaceDN w:val="0"/>
              <w:adjustRightInd w:val="0"/>
              <w:jc w:val="center"/>
              <w:rPr>
                <w:sz w:val="24"/>
                <w:szCs w:val="24"/>
              </w:rPr>
            </w:pPr>
            <w:r w:rsidRPr="00FF3000">
              <w:rPr>
                <w:sz w:val="24"/>
                <w:szCs w:val="24"/>
              </w:rPr>
              <w:t>2.7.</w:t>
            </w:r>
          </w:p>
        </w:tc>
        <w:tc>
          <w:tcPr>
            <w:tcW w:w="4082" w:type="dxa"/>
            <w:tcBorders>
              <w:top w:val="single" w:sz="4" w:space="0" w:color="auto"/>
              <w:left w:val="single" w:sz="4" w:space="0" w:color="auto"/>
              <w:bottom w:val="single" w:sz="4" w:space="0" w:color="auto"/>
              <w:right w:val="single" w:sz="4" w:space="0" w:color="auto"/>
            </w:tcBorders>
            <w:hideMark/>
          </w:tcPr>
          <w:p w:rsidR="00D07DFC" w:rsidRPr="00FF3000" w:rsidRDefault="00D07DFC">
            <w:pPr>
              <w:autoSpaceDE w:val="0"/>
              <w:autoSpaceDN w:val="0"/>
              <w:adjustRightInd w:val="0"/>
              <w:jc w:val="center"/>
              <w:rPr>
                <w:sz w:val="24"/>
                <w:szCs w:val="24"/>
              </w:rPr>
            </w:pPr>
            <w:proofErr w:type="gramStart"/>
            <w:r w:rsidRPr="00FF3000">
              <w:rPr>
                <w:sz w:val="24"/>
                <w:szCs w:val="24"/>
              </w:rPr>
              <w:t>Организация работы по ознакомлению муниципальных служащих и лиц, замещающих муниципальные должности,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порядка проверки сведений, представленных указанными лицами в соответствии с законодательством</w:t>
            </w:r>
            <w:proofErr w:type="gramEnd"/>
            <w:r w:rsidRPr="00FF3000">
              <w:rPr>
                <w:sz w:val="24"/>
                <w:szCs w:val="24"/>
              </w:rPr>
              <w:t xml:space="preserve"> Российской Федерации о противодействии коррупции, в целях выработки и принятия мер по предупреждению и устранению </w:t>
            </w:r>
            <w:r w:rsidRPr="00FF3000">
              <w:rPr>
                <w:sz w:val="24"/>
                <w:szCs w:val="24"/>
              </w:rPr>
              <w:lastRenderedPageBreak/>
              <w:t>причин выявленных нарушений</w:t>
            </w:r>
          </w:p>
        </w:tc>
        <w:tc>
          <w:tcPr>
            <w:tcW w:w="2660" w:type="dxa"/>
            <w:tcBorders>
              <w:top w:val="single" w:sz="4" w:space="0" w:color="auto"/>
              <w:left w:val="single" w:sz="4" w:space="0" w:color="auto"/>
              <w:bottom w:val="single" w:sz="4" w:space="0" w:color="auto"/>
              <w:right w:val="single" w:sz="4" w:space="0" w:color="auto"/>
            </w:tcBorders>
            <w:hideMark/>
          </w:tcPr>
          <w:p w:rsidR="00D07DFC" w:rsidRPr="00FF3000" w:rsidRDefault="00D52BA1">
            <w:pPr>
              <w:autoSpaceDE w:val="0"/>
              <w:autoSpaceDN w:val="0"/>
              <w:adjustRightInd w:val="0"/>
              <w:jc w:val="center"/>
              <w:rPr>
                <w:sz w:val="24"/>
                <w:szCs w:val="24"/>
              </w:rPr>
            </w:pPr>
            <w:r w:rsidRPr="00FF3000">
              <w:rPr>
                <w:sz w:val="24"/>
                <w:szCs w:val="24"/>
              </w:rPr>
              <w:lastRenderedPageBreak/>
              <w:t>Е</w:t>
            </w:r>
            <w:r w:rsidR="00D07DFC" w:rsidRPr="00FF3000">
              <w:rPr>
                <w:sz w:val="24"/>
                <w:szCs w:val="24"/>
              </w:rPr>
              <w:t>жеквартально</w:t>
            </w:r>
            <w:r w:rsidRPr="00FF3000">
              <w:rPr>
                <w:sz w:val="24"/>
                <w:szCs w:val="24"/>
              </w:rPr>
              <w:t>.</w:t>
            </w:r>
          </w:p>
          <w:p w:rsidR="00B01484" w:rsidRPr="00FF3000" w:rsidRDefault="00276A61" w:rsidP="001254A3">
            <w:pPr>
              <w:autoSpaceDE w:val="0"/>
              <w:autoSpaceDN w:val="0"/>
              <w:adjustRightInd w:val="0"/>
              <w:jc w:val="center"/>
              <w:rPr>
                <w:sz w:val="24"/>
                <w:szCs w:val="24"/>
              </w:rPr>
            </w:pPr>
            <w:r w:rsidRPr="00FF3000">
              <w:rPr>
                <w:sz w:val="24"/>
                <w:szCs w:val="24"/>
              </w:rPr>
              <w:t>П</w:t>
            </w:r>
            <w:r w:rsidR="00D52BA1" w:rsidRPr="00FF3000">
              <w:rPr>
                <w:sz w:val="24"/>
                <w:szCs w:val="24"/>
              </w:rPr>
              <w:t xml:space="preserve">ри поступлении на муниципальную службу ознакомлено </w:t>
            </w:r>
            <w:r w:rsidR="00215A7D" w:rsidRPr="00FF3000">
              <w:rPr>
                <w:sz w:val="24"/>
                <w:szCs w:val="24"/>
              </w:rPr>
              <w:t xml:space="preserve"> </w:t>
            </w:r>
            <w:r w:rsidR="00FF3000" w:rsidRPr="00FF3000">
              <w:rPr>
                <w:sz w:val="24"/>
                <w:szCs w:val="24"/>
              </w:rPr>
              <w:t>3</w:t>
            </w:r>
            <w:r w:rsidR="001254A3" w:rsidRPr="00FF3000">
              <w:rPr>
                <w:sz w:val="24"/>
                <w:szCs w:val="24"/>
              </w:rPr>
              <w:t xml:space="preserve"> </w:t>
            </w:r>
            <w:r w:rsidR="00D52BA1" w:rsidRPr="00FF3000">
              <w:rPr>
                <w:sz w:val="24"/>
                <w:szCs w:val="24"/>
              </w:rPr>
              <w:t>человек</w:t>
            </w:r>
            <w:r w:rsidR="00EC4C07" w:rsidRPr="00FF3000">
              <w:rPr>
                <w:sz w:val="24"/>
                <w:szCs w:val="24"/>
              </w:rPr>
              <w:t>а</w:t>
            </w:r>
            <w:r w:rsidR="00D63F01" w:rsidRPr="00FF3000">
              <w:rPr>
                <w:sz w:val="24"/>
                <w:szCs w:val="24"/>
              </w:rPr>
              <w:t>.</w:t>
            </w:r>
          </w:p>
          <w:p w:rsidR="001254A3" w:rsidRPr="00FF3000" w:rsidRDefault="00B01484" w:rsidP="001254A3">
            <w:pPr>
              <w:autoSpaceDE w:val="0"/>
              <w:autoSpaceDN w:val="0"/>
              <w:adjustRightInd w:val="0"/>
              <w:jc w:val="center"/>
              <w:rPr>
                <w:sz w:val="24"/>
                <w:szCs w:val="24"/>
              </w:rPr>
            </w:pPr>
            <w:r w:rsidRPr="00FF3000">
              <w:rPr>
                <w:sz w:val="24"/>
                <w:szCs w:val="24"/>
              </w:rPr>
              <w:t>Проведена</w:t>
            </w:r>
            <w:r w:rsidR="00293539" w:rsidRPr="00FF3000">
              <w:rPr>
                <w:sz w:val="24"/>
                <w:szCs w:val="24"/>
              </w:rPr>
              <w:t xml:space="preserve"> работа</w:t>
            </w:r>
            <w:r w:rsidRPr="00FF3000">
              <w:rPr>
                <w:sz w:val="24"/>
                <w:szCs w:val="24"/>
              </w:rPr>
              <w:t xml:space="preserve"> по ознакомлению муниципальных служащих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w:t>
            </w:r>
            <w:r w:rsidRPr="00FF3000">
              <w:t xml:space="preserve"> </w:t>
            </w:r>
            <w:r w:rsidRPr="00FF3000">
              <w:rPr>
                <w:sz w:val="24"/>
                <w:szCs w:val="24"/>
              </w:rPr>
              <w:t xml:space="preserve">С муниципальными служащими 10-12 </w:t>
            </w:r>
            <w:r w:rsidRPr="00FF3000">
              <w:rPr>
                <w:sz w:val="24"/>
                <w:szCs w:val="24"/>
              </w:rPr>
              <w:lastRenderedPageBreak/>
              <w:t>февраля 2020 года проведены индивидуальные консультации по вопросу представления сведений о доходах, расходах, об имуществе и обязательствах за 2019 год, по вопросу заполнения формы для представления сведений на базе специального</w:t>
            </w:r>
            <w:r w:rsidR="00EC4C07" w:rsidRPr="00FF3000">
              <w:rPr>
                <w:sz w:val="24"/>
                <w:szCs w:val="24"/>
              </w:rPr>
              <w:t xml:space="preserve"> обеспечения</w:t>
            </w:r>
            <w:r w:rsidR="001254A3" w:rsidRPr="00FF3000">
              <w:rPr>
                <w:sz w:val="24"/>
                <w:szCs w:val="24"/>
              </w:rPr>
              <w:t>.</w:t>
            </w:r>
          </w:p>
          <w:p w:rsidR="00D52BA1" w:rsidRPr="00FF3000" w:rsidRDefault="00D52BA1" w:rsidP="001254A3">
            <w:pPr>
              <w:autoSpaceDE w:val="0"/>
              <w:autoSpaceDN w:val="0"/>
              <w:adjustRightInd w:val="0"/>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tcPr>
          <w:p w:rsidR="00D07DFC" w:rsidRPr="000B61F2" w:rsidRDefault="00D07DFC">
            <w:pPr>
              <w:autoSpaceDE w:val="0"/>
              <w:autoSpaceDN w:val="0"/>
              <w:adjustRightInd w:val="0"/>
              <w:jc w:val="center"/>
              <w:rPr>
                <w:color w:val="FF0000"/>
                <w:sz w:val="24"/>
                <w:szCs w:val="24"/>
              </w:rPr>
            </w:pPr>
            <w:r w:rsidRPr="000B61F2">
              <w:rPr>
                <w:color w:val="FF0000"/>
                <w:sz w:val="24"/>
                <w:szCs w:val="24"/>
              </w:rPr>
              <w:lastRenderedPageBreak/>
              <w:t>управление Делами</w:t>
            </w:r>
          </w:p>
          <w:p w:rsidR="00D07DFC" w:rsidRPr="000B61F2" w:rsidRDefault="00D07DFC">
            <w:pPr>
              <w:autoSpaceDE w:val="0"/>
              <w:autoSpaceDN w:val="0"/>
              <w:adjustRightInd w:val="0"/>
              <w:jc w:val="center"/>
              <w:rPr>
                <w:color w:val="FF0000"/>
                <w:sz w:val="24"/>
                <w:szCs w:val="24"/>
              </w:rPr>
            </w:pPr>
            <w:r w:rsidRPr="000B61F2">
              <w:rPr>
                <w:color w:val="FF0000"/>
                <w:sz w:val="24"/>
                <w:szCs w:val="24"/>
              </w:rPr>
              <w:t>отраслевые органы</w:t>
            </w:r>
          </w:p>
          <w:p w:rsidR="00D07DFC" w:rsidRPr="000B61F2" w:rsidRDefault="00D07DFC">
            <w:pPr>
              <w:autoSpaceDE w:val="0"/>
              <w:autoSpaceDN w:val="0"/>
              <w:adjustRightInd w:val="0"/>
              <w:jc w:val="center"/>
              <w:rPr>
                <w:color w:val="FF0000"/>
                <w:sz w:val="24"/>
                <w:szCs w:val="24"/>
              </w:rPr>
            </w:pP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Pr="00FF3000" w:rsidRDefault="00D07DFC">
            <w:pPr>
              <w:autoSpaceDE w:val="0"/>
              <w:autoSpaceDN w:val="0"/>
              <w:adjustRightInd w:val="0"/>
              <w:jc w:val="center"/>
              <w:rPr>
                <w:sz w:val="24"/>
                <w:szCs w:val="24"/>
              </w:rPr>
            </w:pPr>
            <w:r w:rsidRPr="00FF3000">
              <w:rPr>
                <w:sz w:val="24"/>
                <w:szCs w:val="24"/>
              </w:rPr>
              <w:lastRenderedPageBreak/>
              <w:t>2.8.</w:t>
            </w:r>
          </w:p>
        </w:tc>
        <w:tc>
          <w:tcPr>
            <w:tcW w:w="4082" w:type="dxa"/>
            <w:tcBorders>
              <w:top w:val="single" w:sz="4" w:space="0" w:color="auto"/>
              <w:left w:val="single" w:sz="4" w:space="0" w:color="auto"/>
              <w:bottom w:val="single" w:sz="4" w:space="0" w:color="auto"/>
              <w:right w:val="single" w:sz="4" w:space="0" w:color="auto"/>
            </w:tcBorders>
            <w:hideMark/>
          </w:tcPr>
          <w:p w:rsidR="00D07DFC" w:rsidRPr="00FF3000" w:rsidRDefault="00D07DFC">
            <w:pPr>
              <w:autoSpaceDE w:val="0"/>
              <w:autoSpaceDN w:val="0"/>
              <w:adjustRightInd w:val="0"/>
              <w:jc w:val="center"/>
              <w:rPr>
                <w:sz w:val="24"/>
                <w:szCs w:val="24"/>
              </w:rPr>
            </w:pPr>
            <w:r w:rsidRPr="00FF3000">
              <w:rPr>
                <w:sz w:val="24"/>
                <w:szCs w:val="24"/>
              </w:rPr>
              <w:t xml:space="preserve">Организация работы по соблюдению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w:t>
            </w:r>
            <w:hyperlink r:id="rId5" w:history="1">
              <w:r w:rsidRPr="00FF3000">
                <w:rPr>
                  <w:rStyle w:val="a3"/>
                  <w:color w:val="auto"/>
                  <w:sz w:val="24"/>
                  <w:szCs w:val="24"/>
                  <w:u w:val="none"/>
                </w:rPr>
                <w:t>ст</w:t>
              </w:r>
              <w:proofErr w:type="gramStart"/>
              <w:r w:rsidRPr="00FF3000">
                <w:rPr>
                  <w:rStyle w:val="a3"/>
                  <w:color w:val="auto"/>
                  <w:sz w:val="24"/>
                  <w:szCs w:val="24"/>
                  <w:u w:val="none"/>
                </w:rPr>
                <w:t>а-</w:t>
              </w:r>
              <w:proofErr w:type="gramEnd"/>
              <w:r w:rsidRPr="00FF3000">
                <w:rPr>
                  <w:rStyle w:val="a3"/>
                  <w:color w:val="auto"/>
                  <w:sz w:val="24"/>
                  <w:szCs w:val="24"/>
                  <w:u w:val="none"/>
                </w:rPr>
                <w:t xml:space="preserve">          </w:t>
              </w:r>
              <w:proofErr w:type="spellStart"/>
              <w:r w:rsidRPr="00FF3000">
                <w:rPr>
                  <w:rStyle w:val="a3"/>
                  <w:color w:val="auto"/>
                  <w:sz w:val="24"/>
                  <w:szCs w:val="24"/>
                  <w:u w:val="none"/>
                </w:rPr>
                <w:t>тьей</w:t>
              </w:r>
              <w:proofErr w:type="spellEnd"/>
              <w:r w:rsidRPr="00FF3000">
                <w:rPr>
                  <w:rStyle w:val="a3"/>
                  <w:color w:val="auto"/>
                  <w:sz w:val="24"/>
                  <w:szCs w:val="24"/>
                  <w:u w:val="none"/>
                </w:rPr>
                <w:t xml:space="preserve"> 12</w:t>
              </w:r>
            </w:hyperlink>
            <w:r w:rsidRPr="00FF3000">
              <w:rPr>
                <w:sz w:val="24"/>
                <w:szCs w:val="24"/>
              </w:rPr>
              <w:t xml:space="preserve"> Федерального закона от 25 декабря 2008 года N 273-ФЗ «О противодействии коррупции»</w:t>
            </w:r>
          </w:p>
        </w:tc>
        <w:tc>
          <w:tcPr>
            <w:tcW w:w="2660" w:type="dxa"/>
            <w:tcBorders>
              <w:top w:val="single" w:sz="4" w:space="0" w:color="auto"/>
              <w:left w:val="single" w:sz="4" w:space="0" w:color="auto"/>
              <w:bottom w:val="single" w:sz="4" w:space="0" w:color="auto"/>
              <w:right w:val="single" w:sz="4" w:space="0" w:color="auto"/>
            </w:tcBorders>
            <w:hideMark/>
          </w:tcPr>
          <w:p w:rsidR="00D52BA1" w:rsidRPr="00FF3000" w:rsidRDefault="00D07DFC">
            <w:pPr>
              <w:autoSpaceDE w:val="0"/>
              <w:autoSpaceDN w:val="0"/>
              <w:adjustRightInd w:val="0"/>
              <w:jc w:val="center"/>
            </w:pPr>
            <w:r w:rsidRPr="00FF3000">
              <w:rPr>
                <w:sz w:val="24"/>
                <w:szCs w:val="24"/>
              </w:rPr>
              <w:t>2019 - 2022 годы</w:t>
            </w:r>
            <w:r w:rsidR="00D52BA1" w:rsidRPr="00FF3000">
              <w:rPr>
                <w:sz w:val="24"/>
                <w:szCs w:val="24"/>
              </w:rPr>
              <w:t>.</w:t>
            </w:r>
            <w:r w:rsidR="00D52BA1" w:rsidRPr="00FF3000">
              <w:t xml:space="preserve"> </w:t>
            </w:r>
          </w:p>
          <w:p w:rsidR="00D07DFC" w:rsidRPr="00FF3000" w:rsidRDefault="00D52BA1">
            <w:pPr>
              <w:autoSpaceDE w:val="0"/>
              <w:autoSpaceDN w:val="0"/>
              <w:adjustRightInd w:val="0"/>
              <w:jc w:val="center"/>
              <w:rPr>
                <w:sz w:val="24"/>
                <w:szCs w:val="24"/>
              </w:rPr>
            </w:pPr>
            <w:r w:rsidRPr="00FF3000">
              <w:rPr>
                <w:sz w:val="24"/>
                <w:szCs w:val="24"/>
              </w:rPr>
              <w:t xml:space="preserve">Работа проводится по мере необходимости в случае увольнения с муниципальной должности. При увольнении каждый муниципальный служащий расписывается в журнале о проведенной работе  </w:t>
            </w:r>
            <w:r w:rsidRPr="00FF3000">
              <w:rPr>
                <w:rFonts w:eastAsia="Arial"/>
                <w:sz w:val="24"/>
                <w:szCs w:val="24"/>
              </w:rPr>
              <w:t>по</w:t>
            </w:r>
            <w:r w:rsidRPr="00FF3000">
              <w:rPr>
                <w:sz w:val="24"/>
                <w:szCs w:val="24"/>
              </w:rPr>
              <w:t xml:space="preserve"> </w:t>
            </w:r>
            <w:r w:rsidRPr="00FF3000">
              <w:rPr>
                <w:rFonts w:eastAsia="Arial"/>
                <w:sz w:val="24"/>
                <w:szCs w:val="24"/>
              </w:rPr>
              <w:t>разъяснению</w:t>
            </w:r>
            <w:r w:rsidRPr="00FF3000">
              <w:rPr>
                <w:sz w:val="24"/>
                <w:szCs w:val="24"/>
              </w:rPr>
              <w:t xml:space="preserve"> </w:t>
            </w:r>
            <w:r w:rsidRPr="00FF3000">
              <w:rPr>
                <w:rFonts w:eastAsia="Arial"/>
                <w:sz w:val="24"/>
                <w:szCs w:val="24"/>
              </w:rPr>
              <w:t>исполнения</w:t>
            </w:r>
            <w:r w:rsidRPr="00FF3000">
              <w:rPr>
                <w:sz w:val="24"/>
                <w:szCs w:val="24"/>
              </w:rPr>
              <w:t xml:space="preserve"> </w:t>
            </w:r>
            <w:r w:rsidRPr="00FF3000">
              <w:rPr>
                <w:rFonts w:eastAsia="Arial"/>
                <w:sz w:val="24"/>
                <w:szCs w:val="24"/>
              </w:rPr>
              <w:t>требований</w:t>
            </w:r>
            <w:r w:rsidRPr="00FF3000">
              <w:rPr>
                <w:sz w:val="24"/>
                <w:szCs w:val="24"/>
              </w:rPr>
              <w:t xml:space="preserve"> </w:t>
            </w:r>
            <w:r w:rsidRPr="00FF3000">
              <w:rPr>
                <w:rFonts w:eastAsia="Arial"/>
                <w:sz w:val="24"/>
                <w:szCs w:val="24"/>
              </w:rPr>
              <w:t>антикоррупционного</w:t>
            </w:r>
            <w:r w:rsidRPr="00FF3000">
              <w:rPr>
                <w:sz w:val="24"/>
                <w:szCs w:val="24"/>
              </w:rPr>
              <w:t xml:space="preserve">  </w:t>
            </w:r>
            <w:r w:rsidRPr="00FF3000">
              <w:rPr>
                <w:rFonts w:eastAsia="Arial"/>
                <w:sz w:val="24"/>
                <w:szCs w:val="24"/>
              </w:rPr>
              <w:t>законодательства</w:t>
            </w:r>
            <w:r w:rsidRPr="00FF3000">
              <w:rPr>
                <w:sz w:val="24"/>
                <w:szCs w:val="24"/>
              </w:rPr>
              <w:t xml:space="preserve">  </w:t>
            </w:r>
            <w:r w:rsidRPr="00FF3000">
              <w:rPr>
                <w:rFonts w:eastAsia="Arial"/>
                <w:sz w:val="24"/>
                <w:szCs w:val="24"/>
              </w:rPr>
              <w:t>муниципальным</w:t>
            </w:r>
            <w:r w:rsidRPr="00FF3000">
              <w:rPr>
                <w:sz w:val="24"/>
                <w:szCs w:val="24"/>
              </w:rPr>
              <w:t xml:space="preserve">  </w:t>
            </w:r>
            <w:r w:rsidRPr="00FF3000">
              <w:rPr>
                <w:rFonts w:eastAsia="Arial"/>
                <w:sz w:val="24"/>
                <w:szCs w:val="24"/>
              </w:rPr>
              <w:t>служащим,</w:t>
            </w:r>
            <w:r w:rsidRPr="00FF3000">
              <w:rPr>
                <w:sz w:val="24"/>
                <w:szCs w:val="24"/>
              </w:rPr>
              <w:t xml:space="preserve"> </w:t>
            </w:r>
            <w:r w:rsidRPr="00FF3000">
              <w:rPr>
                <w:rFonts w:eastAsia="Arial"/>
                <w:sz w:val="24"/>
                <w:szCs w:val="24"/>
              </w:rPr>
              <w:t>увольняющимся</w:t>
            </w:r>
            <w:r w:rsidRPr="00FF3000">
              <w:rPr>
                <w:sz w:val="24"/>
                <w:szCs w:val="24"/>
              </w:rPr>
              <w:t xml:space="preserve"> </w:t>
            </w:r>
            <w:r w:rsidRPr="00FF3000">
              <w:rPr>
                <w:rFonts w:eastAsia="Arial"/>
                <w:sz w:val="24"/>
                <w:szCs w:val="24"/>
              </w:rPr>
              <w:t>с</w:t>
            </w:r>
            <w:r w:rsidRPr="00FF3000">
              <w:rPr>
                <w:sz w:val="24"/>
                <w:szCs w:val="24"/>
              </w:rPr>
              <w:t xml:space="preserve"> </w:t>
            </w:r>
            <w:r w:rsidRPr="00FF3000">
              <w:rPr>
                <w:rFonts w:eastAsia="Arial"/>
                <w:sz w:val="24"/>
                <w:szCs w:val="24"/>
              </w:rPr>
              <w:t>муниципальной</w:t>
            </w:r>
            <w:r w:rsidRPr="00FF3000">
              <w:rPr>
                <w:sz w:val="24"/>
                <w:szCs w:val="24"/>
              </w:rPr>
              <w:t xml:space="preserve"> </w:t>
            </w:r>
            <w:r w:rsidRPr="00FF3000">
              <w:rPr>
                <w:rFonts w:eastAsia="Arial"/>
                <w:sz w:val="24"/>
                <w:szCs w:val="24"/>
              </w:rPr>
              <w:t>службы,</w:t>
            </w:r>
            <w:r w:rsidRPr="00FF3000">
              <w:rPr>
                <w:sz w:val="24"/>
                <w:szCs w:val="24"/>
              </w:rPr>
              <w:t xml:space="preserve"> </w:t>
            </w:r>
            <w:r w:rsidRPr="00FF3000">
              <w:rPr>
                <w:rFonts w:eastAsia="Arial"/>
                <w:sz w:val="24"/>
                <w:szCs w:val="24"/>
              </w:rPr>
              <w:t>чьи</w:t>
            </w:r>
            <w:r w:rsidRPr="00FF3000">
              <w:rPr>
                <w:sz w:val="24"/>
                <w:szCs w:val="24"/>
              </w:rPr>
              <w:t xml:space="preserve"> </w:t>
            </w:r>
            <w:r w:rsidRPr="00FF3000">
              <w:rPr>
                <w:rFonts w:eastAsia="Arial"/>
                <w:sz w:val="24"/>
                <w:szCs w:val="24"/>
              </w:rPr>
              <w:t>должности</w:t>
            </w:r>
            <w:r w:rsidRPr="00FF3000">
              <w:rPr>
                <w:sz w:val="24"/>
                <w:szCs w:val="24"/>
              </w:rPr>
              <w:t xml:space="preserve"> </w:t>
            </w:r>
            <w:r w:rsidRPr="00FF3000">
              <w:rPr>
                <w:rFonts w:eastAsia="Arial"/>
                <w:sz w:val="24"/>
                <w:szCs w:val="24"/>
              </w:rPr>
              <w:t>входили</w:t>
            </w:r>
            <w:r w:rsidRPr="00FF3000">
              <w:rPr>
                <w:sz w:val="24"/>
                <w:szCs w:val="24"/>
              </w:rPr>
              <w:t xml:space="preserve"> </w:t>
            </w:r>
            <w:r w:rsidRPr="00FF3000">
              <w:rPr>
                <w:rFonts w:eastAsia="Arial"/>
                <w:sz w:val="24"/>
                <w:szCs w:val="24"/>
              </w:rPr>
              <w:t>в</w:t>
            </w:r>
            <w:r w:rsidRPr="00FF3000">
              <w:rPr>
                <w:sz w:val="24"/>
                <w:szCs w:val="24"/>
              </w:rPr>
              <w:t xml:space="preserve"> </w:t>
            </w:r>
            <w:r w:rsidRPr="00FF3000">
              <w:rPr>
                <w:rFonts w:eastAsia="Arial"/>
                <w:sz w:val="24"/>
                <w:szCs w:val="24"/>
              </w:rPr>
              <w:t xml:space="preserve">Перечень должностей муниципальной службы, </w:t>
            </w:r>
            <w:r w:rsidRPr="00FF3000">
              <w:rPr>
                <w:sz w:val="24"/>
                <w:szCs w:val="24"/>
              </w:rPr>
              <w:t xml:space="preserve">предусмотренный статьей 12 Федерального закона от 25 декабря    2008 года № 273-ФЗ «О противодействии  коррупции» - </w:t>
            </w:r>
            <w:r w:rsidR="00FF3000" w:rsidRPr="00FF3000">
              <w:rPr>
                <w:sz w:val="24"/>
                <w:szCs w:val="24"/>
              </w:rPr>
              <w:t>5</w:t>
            </w:r>
            <w:r w:rsidR="001254A3" w:rsidRPr="00FF3000">
              <w:rPr>
                <w:sz w:val="24"/>
                <w:szCs w:val="24"/>
              </w:rPr>
              <w:t xml:space="preserve"> </w:t>
            </w:r>
            <w:r w:rsidRPr="00FF3000">
              <w:rPr>
                <w:sz w:val="24"/>
                <w:szCs w:val="24"/>
              </w:rPr>
              <w:t>человек</w:t>
            </w:r>
          </w:p>
        </w:tc>
        <w:tc>
          <w:tcPr>
            <w:tcW w:w="1592" w:type="dxa"/>
            <w:tcBorders>
              <w:top w:val="single" w:sz="4" w:space="0" w:color="auto"/>
              <w:left w:val="single" w:sz="4" w:space="0" w:color="auto"/>
              <w:bottom w:val="single" w:sz="4" w:space="0" w:color="auto"/>
              <w:right w:val="single" w:sz="4" w:space="0" w:color="auto"/>
            </w:tcBorders>
          </w:tcPr>
          <w:p w:rsidR="00D07DFC" w:rsidRPr="00FF3000" w:rsidRDefault="00D07DFC">
            <w:pPr>
              <w:autoSpaceDE w:val="0"/>
              <w:autoSpaceDN w:val="0"/>
              <w:adjustRightInd w:val="0"/>
              <w:jc w:val="center"/>
              <w:rPr>
                <w:sz w:val="24"/>
                <w:szCs w:val="24"/>
              </w:rPr>
            </w:pPr>
            <w:r w:rsidRPr="00FF3000">
              <w:rPr>
                <w:sz w:val="24"/>
                <w:szCs w:val="24"/>
              </w:rPr>
              <w:t>управление Делами</w:t>
            </w:r>
          </w:p>
          <w:p w:rsidR="00D07DFC" w:rsidRPr="00FF3000" w:rsidRDefault="00D07DFC">
            <w:pPr>
              <w:autoSpaceDE w:val="0"/>
              <w:autoSpaceDN w:val="0"/>
              <w:adjustRightInd w:val="0"/>
              <w:jc w:val="center"/>
              <w:rPr>
                <w:sz w:val="24"/>
                <w:szCs w:val="24"/>
              </w:rPr>
            </w:pPr>
            <w:r w:rsidRPr="00FF3000">
              <w:rPr>
                <w:sz w:val="24"/>
                <w:szCs w:val="24"/>
              </w:rPr>
              <w:t>отраслевые органы</w:t>
            </w:r>
          </w:p>
          <w:p w:rsidR="00D07DFC" w:rsidRPr="00FF3000" w:rsidRDefault="00D07DFC">
            <w:pPr>
              <w:autoSpaceDE w:val="0"/>
              <w:autoSpaceDN w:val="0"/>
              <w:adjustRightInd w:val="0"/>
              <w:jc w:val="center"/>
              <w:rPr>
                <w:sz w:val="24"/>
                <w:szCs w:val="24"/>
              </w:rPr>
            </w:pP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2.9.</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Информирование комиссии по координации работы по противодействию коррупции в Старорусском муниципальном </w:t>
            </w:r>
            <w:r>
              <w:rPr>
                <w:sz w:val="24"/>
                <w:szCs w:val="24"/>
              </w:rPr>
              <w:lastRenderedPageBreak/>
              <w:t>районе о мерах, направленных на снижение числа муниципальных служащих, допускающих представление недостоверных (неполных) сведений о доходах, расходах, об имуществе и обязательствах имущественного характера, и об их результатах</w:t>
            </w:r>
          </w:p>
        </w:tc>
        <w:tc>
          <w:tcPr>
            <w:tcW w:w="2660" w:type="dxa"/>
            <w:tcBorders>
              <w:top w:val="single" w:sz="4" w:space="0" w:color="auto"/>
              <w:left w:val="single" w:sz="4" w:space="0" w:color="auto"/>
              <w:bottom w:val="single" w:sz="4" w:space="0" w:color="auto"/>
              <w:right w:val="single" w:sz="4" w:space="0" w:color="auto"/>
            </w:tcBorders>
            <w:hideMark/>
          </w:tcPr>
          <w:p w:rsidR="000B61F2" w:rsidRDefault="00D52BA1" w:rsidP="00B3012F">
            <w:pPr>
              <w:autoSpaceDE w:val="0"/>
              <w:autoSpaceDN w:val="0"/>
              <w:adjustRightInd w:val="0"/>
              <w:jc w:val="center"/>
              <w:rPr>
                <w:sz w:val="24"/>
                <w:szCs w:val="24"/>
              </w:rPr>
            </w:pPr>
            <w:r>
              <w:rPr>
                <w:sz w:val="24"/>
                <w:szCs w:val="24"/>
              </w:rPr>
              <w:lastRenderedPageBreak/>
              <w:t>И</w:t>
            </w:r>
            <w:r w:rsidR="00D07DFC">
              <w:rPr>
                <w:sz w:val="24"/>
                <w:szCs w:val="24"/>
              </w:rPr>
              <w:t>юнь</w:t>
            </w:r>
            <w:r w:rsidR="006553D5">
              <w:rPr>
                <w:sz w:val="24"/>
                <w:szCs w:val="24"/>
              </w:rPr>
              <w:t>-июль</w:t>
            </w:r>
            <w:r w:rsidR="00D07DFC">
              <w:rPr>
                <w:sz w:val="24"/>
                <w:szCs w:val="24"/>
              </w:rPr>
              <w:t xml:space="preserve"> ежегодно</w:t>
            </w:r>
            <w:r>
              <w:rPr>
                <w:sz w:val="24"/>
                <w:szCs w:val="24"/>
              </w:rPr>
              <w:t>.</w:t>
            </w:r>
          </w:p>
          <w:p w:rsidR="00D07DFC" w:rsidRDefault="000B61F2" w:rsidP="00B3012F">
            <w:pPr>
              <w:autoSpaceDE w:val="0"/>
              <w:autoSpaceDN w:val="0"/>
              <w:adjustRightInd w:val="0"/>
              <w:jc w:val="center"/>
              <w:rPr>
                <w:sz w:val="24"/>
                <w:szCs w:val="24"/>
              </w:rPr>
            </w:pPr>
            <w:r>
              <w:rPr>
                <w:sz w:val="24"/>
                <w:szCs w:val="24"/>
              </w:rPr>
              <w:t xml:space="preserve">В июне на комиссии рассмотрена информация. </w:t>
            </w:r>
            <w:r w:rsidR="00B86F6E">
              <w:rPr>
                <w:sz w:val="24"/>
                <w:szCs w:val="24"/>
              </w:rPr>
              <w:t xml:space="preserve"> </w:t>
            </w:r>
          </w:p>
        </w:tc>
        <w:tc>
          <w:tcPr>
            <w:tcW w:w="1592" w:type="dxa"/>
            <w:tcBorders>
              <w:top w:val="single" w:sz="4" w:space="0" w:color="auto"/>
              <w:left w:val="single" w:sz="4" w:space="0" w:color="auto"/>
              <w:bottom w:val="single" w:sz="4" w:space="0" w:color="auto"/>
              <w:right w:val="single" w:sz="4" w:space="0" w:color="auto"/>
            </w:tcBorders>
          </w:tcPr>
          <w:p w:rsidR="00D07DFC" w:rsidRDefault="00D07DFC">
            <w:pPr>
              <w:autoSpaceDE w:val="0"/>
              <w:autoSpaceDN w:val="0"/>
              <w:adjustRightInd w:val="0"/>
              <w:jc w:val="center"/>
              <w:rPr>
                <w:sz w:val="24"/>
                <w:szCs w:val="24"/>
              </w:rPr>
            </w:pPr>
            <w:r>
              <w:rPr>
                <w:sz w:val="24"/>
                <w:szCs w:val="24"/>
              </w:rPr>
              <w:t>управление Делами</w:t>
            </w:r>
          </w:p>
          <w:p w:rsidR="00D07DFC" w:rsidRDefault="00D07DFC">
            <w:pPr>
              <w:autoSpaceDE w:val="0"/>
              <w:autoSpaceDN w:val="0"/>
              <w:adjustRightInd w:val="0"/>
              <w:jc w:val="center"/>
              <w:rPr>
                <w:sz w:val="24"/>
                <w:szCs w:val="24"/>
              </w:rPr>
            </w:pPr>
            <w:r>
              <w:rPr>
                <w:sz w:val="24"/>
                <w:szCs w:val="24"/>
              </w:rPr>
              <w:t>отраслевые органы</w:t>
            </w:r>
          </w:p>
          <w:p w:rsidR="00D07DFC" w:rsidRDefault="00D07DFC">
            <w:pPr>
              <w:autoSpaceDE w:val="0"/>
              <w:autoSpaceDN w:val="0"/>
              <w:adjustRightInd w:val="0"/>
              <w:jc w:val="center"/>
              <w:rPr>
                <w:sz w:val="24"/>
                <w:szCs w:val="24"/>
              </w:rPr>
            </w:pP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Pr="00FF3000" w:rsidRDefault="00D07DFC">
            <w:pPr>
              <w:autoSpaceDE w:val="0"/>
              <w:autoSpaceDN w:val="0"/>
              <w:adjustRightInd w:val="0"/>
              <w:jc w:val="center"/>
              <w:rPr>
                <w:sz w:val="24"/>
                <w:szCs w:val="24"/>
              </w:rPr>
            </w:pPr>
            <w:r w:rsidRPr="00FF3000">
              <w:rPr>
                <w:sz w:val="24"/>
                <w:szCs w:val="24"/>
              </w:rPr>
              <w:lastRenderedPageBreak/>
              <w:t>2.10.</w:t>
            </w:r>
          </w:p>
        </w:tc>
        <w:tc>
          <w:tcPr>
            <w:tcW w:w="4082" w:type="dxa"/>
            <w:tcBorders>
              <w:top w:val="single" w:sz="4" w:space="0" w:color="auto"/>
              <w:left w:val="single" w:sz="4" w:space="0" w:color="auto"/>
              <w:bottom w:val="single" w:sz="4" w:space="0" w:color="auto"/>
              <w:right w:val="single" w:sz="4" w:space="0" w:color="auto"/>
            </w:tcBorders>
            <w:hideMark/>
          </w:tcPr>
          <w:p w:rsidR="00D07DFC" w:rsidRPr="00FF3000" w:rsidRDefault="00D07DFC">
            <w:pPr>
              <w:autoSpaceDE w:val="0"/>
              <w:autoSpaceDN w:val="0"/>
              <w:adjustRightInd w:val="0"/>
              <w:jc w:val="center"/>
              <w:rPr>
                <w:sz w:val="24"/>
                <w:szCs w:val="24"/>
              </w:rPr>
            </w:pPr>
            <w:r w:rsidRPr="00FF3000">
              <w:rPr>
                <w:sz w:val="24"/>
                <w:szCs w:val="24"/>
              </w:rPr>
              <w:t>Организация работы по размещению сведений о доходах, расходах, об имуществе и обязательствах имущественного характера муниципальных служащих на официальных сайтах Администрации муниципального района, отраслевых органо</w:t>
            </w:r>
            <w:r w:rsidR="006553D5" w:rsidRPr="00FF3000">
              <w:rPr>
                <w:sz w:val="24"/>
                <w:szCs w:val="24"/>
              </w:rPr>
              <w:t>в в информационно-телекоммуника</w:t>
            </w:r>
            <w:r w:rsidRPr="00FF3000">
              <w:rPr>
                <w:sz w:val="24"/>
                <w:szCs w:val="24"/>
              </w:rPr>
              <w:t>ционной сети «Интернет» в соответствии с законодательством</w:t>
            </w:r>
          </w:p>
        </w:tc>
        <w:tc>
          <w:tcPr>
            <w:tcW w:w="2660" w:type="dxa"/>
            <w:tcBorders>
              <w:top w:val="single" w:sz="4" w:space="0" w:color="auto"/>
              <w:left w:val="single" w:sz="4" w:space="0" w:color="auto"/>
              <w:bottom w:val="single" w:sz="4" w:space="0" w:color="auto"/>
              <w:right w:val="single" w:sz="4" w:space="0" w:color="auto"/>
            </w:tcBorders>
            <w:hideMark/>
          </w:tcPr>
          <w:p w:rsidR="00D07DFC" w:rsidRPr="00FF3000" w:rsidRDefault="00D07DFC">
            <w:pPr>
              <w:autoSpaceDE w:val="0"/>
              <w:autoSpaceDN w:val="0"/>
              <w:adjustRightInd w:val="0"/>
              <w:jc w:val="center"/>
              <w:rPr>
                <w:sz w:val="24"/>
                <w:szCs w:val="24"/>
              </w:rPr>
            </w:pPr>
            <w:r w:rsidRPr="00FF3000">
              <w:rPr>
                <w:sz w:val="24"/>
                <w:szCs w:val="24"/>
              </w:rPr>
              <w:t>не позднее 30 мая</w:t>
            </w:r>
            <w:r w:rsidR="00215A7D" w:rsidRPr="00FF3000">
              <w:rPr>
                <w:sz w:val="24"/>
                <w:szCs w:val="24"/>
              </w:rPr>
              <w:t>.</w:t>
            </w:r>
          </w:p>
          <w:p w:rsidR="000B61F2" w:rsidRPr="00FF3000" w:rsidRDefault="00FF3000">
            <w:pPr>
              <w:autoSpaceDE w:val="0"/>
              <w:autoSpaceDN w:val="0"/>
              <w:adjustRightInd w:val="0"/>
              <w:jc w:val="center"/>
              <w:rPr>
                <w:sz w:val="24"/>
                <w:szCs w:val="24"/>
              </w:rPr>
            </w:pPr>
            <w:proofErr w:type="gramStart"/>
            <w:r w:rsidRPr="00FF3000">
              <w:rPr>
                <w:sz w:val="24"/>
                <w:szCs w:val="24"/>
              </w:rPr>
              <w:t>Размещены на сайте в установленные законом сроки</w:t>
            </w:r>
            <w:proofErr w:type="gramEnd"/>
          </w:p>
          <w:p w:rsidR="00215A7D" w:rsidRPr="00FF3000" w:rsidRDefault="00215A7D">
            <w:pPr>
              <w:autoSpaceDE w:val="0"/>
              <w:autoSpaceDN w:val="0"/>
              <w:adjustRightInd w:val="0"/>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tcPr>
          <w:p w:rsidR="00D07DFC" w:rsidRPr="00FF3000" w:rsidRDefault="00D07DFC">
            <w:pPr>
              <w:autoSpaceDE w:val="0"/>
              <w:autoSpaceDN w:val="0"/>
              <w:adjustRightInd w:val="0"/>
              <w:jc w:val="center"/>
              <w:rPr>
                <w:sz w:val="24"/>
                <w:szCs w:val="24"/>
              </w:rPr>
            </w:pPr>
            <w:r w:rsidRPr="00FF3000">
              <w:rPr>
                <w:sz w:val="24"/>
                <w:szCs w:val="24"/>
              </w:rPr>
              <w:t>управление Делами</w:t>
            </w:r>
          </w:p>
          <w:p w:rsidR="00D07DFC" w:rsidRPr="00FF3000" w:rsidRDefault="00D07DFC">
            <w:pPr>
              <w:autoSpaceDE w:val="0"/>
              <w:autoSpaceDN w:val="0"/>
              <w:adjustRightInd w:val="0"/>
              <w:jc w:val="center"/>
              <w:rPr>
                <w:sz w:val="24"/>
                <w:szCs w:val="24"/>
              </w:rPr>
            </w:pPr>
            <w:r w:rsidRPr="00FF3000">
              <w:rPr>
                <w:sz w:val="24"/>
                <w:szCs w:val="24"/>
              </w:rPr>
              <w:t>отраслевые органы</w:t>
            </w:r>
          </w:p>
          <w:p w:rsidR="00D07DFC" w:rsidRPr="00FF3000" w:rsidRDefault="00D07DFC">
            <w:pPr>
              <w:autoSpaceDE w:val="0"/>
              <w:autoSpaceDN w:val="0"/>
              <w:adjustRightInd w:val="0"/>
              <w:jc w:val="center"/>
              <w:rPr>
                <w:sz w:val="24"/>
                <w:szCs w:val="24"/>
              </w:rPr>
            </w:pP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2.11.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Внесение изменений в перечни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D52BA1">
            <w:pPr>
              <w:autoSpaceDE w:val="0"/>
              <w:autoSpaceDN w:val="0"/>
              <w:adjustRightInd w:val="0"/>
              <w:jc w:val="center"/>
              <w:rPr>
                <w:sz w:val="24"/>
                <w:szCs w:val="24"/>
              </w:rPr>
            </w:pPr>
            <w:r w:rsidRPr="00D62420">
              <w:rPr>
                <w:sz w:val="24"/>
                <w:szCs w:val="24"/>
              </w:rPr>
              <w:t>П</w:t>
            </w:r>
            <w:r w:rsidR="00D07DFC" w:rsidRPr="00D62420">
              <w:rPr>
                <w:sz w:val="24"/>
                <w:szCs w:val="24"/>
              </w:rPr>
              <w:t>о мере необходимости</w:t>
            </w:r>
            <w:r w:rsidRPr="00D62420">
              <w:rPr>
                <w:sz w:val="24"/>
                <w:szCs w:val="24"/>
              </w:rPr>
              <w:t>.</w:t>
            </w:r>
          </w:p>
          <w:p w:rsidR="00D52BA1" w:rsidRDefault="00D52BA1" w:rsidP="000B61F2">
            <w:pPr>
              <w:autoSpaceDE w:val="0"/>
              <w:autoSpaceDN w:val="0"/>
              <w:adjustRightInd w:val="0"/>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tcPr>
          <w:p w:rsidR="00D07DFC" w:rsidRDefault="00D07DFC">
            <w:pPr>
              <w:autoSpaceDE w:val="0"/>
              <w:autoSpaceDN w:val="0"/>
              <w:adjustRightInd w:val="0"/>
              <w:jc w:val="center"/>
              <w:rPr>
                <w:sz w:val="24"/>
                <w:szCs w:val="24"/>
              </w:rPr>
            </w:pPr>
            <w:r>
              <w:rPr>
                <w:sz w:val="24"/>
                <w:szCs w:val="24"/>
              </w:rPr>
              <w:t>управление Делами</w:t>
            </w:r>
          </w:p>
          <w:p w:rsidR="00D07DFC" w:rsidRDefault="00D07DFC">
            <w:pPr>
              <w:autoSpaceDE w:val="0"/>
              <w:autoSpaceDN w:val="0"/>
              <w:adjustRightInd w:val="0"/>
              <w:jc w:val="center"/>
              <w:rPr>
                <w:sz w:val="24"/>
                <w:szCs w:val="24"/>
              </w:rPr>
            </w:pP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Pr="00FF3000" w:rsidRDefault="00D07DFC">
            <w:pPr>
              <w:autoSpaceDE w:val="0"/>
              <w:autoSpaceDN w:val="0"/>
              <w:adjustRightInd w:val="0"/>
              <w:jc w:val="center"/>
              <w:rPr>
                <w:sz w:val="24"/>
                <w:szCs w:val="24"/>
              </w:rPr>
            </w:pPr>
            <w:r w:rsidRPr="00FF3000">
              <w:rPr>
                <w:sz w:val="24"/>
                <w:szCs w:val="24"/>
              </w:rPr>
              <w:t>2.12.</w:t>
            </w:r>
          </w:p>
        </w:tc>
        <w:tc>
          <w:tcPr>
            <w:tcW w:w="4082" w:type="dxa"/>
            <w:tcBorders>
              <w:top w:val="single" w:sz="4" w:space="0" w:color="auto"/>
              <w:left w:val="single" w:sz="4" w:space="0" w:color="auto"/>
              <w:bottom w:val="single" w:sz="4" w:space="0" w:color="auto"/>
              <w:right w:val="single" w:sz="4" w:space="0" w:color="auto"/>
            </w:tcBorders>
            <w:hideMark/>
          </w:tcPr>
          <w:p w:rsidR="00D07DFC" w:rsidRPr="00FF3000" w:rsidRDefault="00D07DFC">
            <w:pPr>
              <w:autoSpaceDE w:val="0"/>
              <w:autoSpaceDN w:val="0"/>
              <w:adjustRightInd w:val="0"/>
              <w:jc w:val="center"/>
              <w:rPr>
                <w:sz w:val="24"/>
                <w:szCs w:val="24"/>
              </w:rPr>
            </w:pPr>
            <w:proofErr w:type="gramStart"/>
            <w:r w:rsidRPr="00FF3000">
              <w:rPr>
                <w:sz w:val="24"/>
                <w:szCs w:val="24"/>
              </w:rPr>
              <w:t>Обеспечение осуществления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2660" w:type="dxa"/>
            <w:tcBorders>
              <w:top w:val="single" w:sz="4" w:space="0" w:color="auto"/>
              <w:left w:val="single" w:sz="4" w:space="0" w:color="auto"/>
              <w:bottom w:val="single" w:sz="4" w:space="0" w:color="auto"/>
              <w:right w:val="single" w:sz="4" w:space="0" w:color="auto"/>
            </w:tcBorders>
            <w:hideMark/>
          </w:tcPr>
          <w:p w:rsidR="00D07DFC" w:rsidRPr="00FF3000" w:rsidRDefault="00D52BA1">
            <w:pPr>
              <w:autoSpaceDE w:val="0"/>
              <w:autoSpaceDN w:val="0"/>
              <w:adjustRightInd w:val="0"/>
              <w:jc w:val="center"/>
              <w:rPr>
                <w:sz w:val="24"/>
                <w:szCs w:val="24"/>
              </w:rPr>
            </w:pPr>
            <w:r w:rsidRPr="00FF3000">
              <w:rPr>
                <w:sz w:val="24"/>
                <w:szCs w:val="24"/>
              </w:rPr>
              <w:t>Е</w:t>
            </w:r>
            <w:r w:rsidR="00D07DFC" w:rsidRPr="00FF3000">
              <w:rPr>
                <w:sz w:val="24"/>
                <w:szCs w:val="24"/>
              </w:rPr>
              <w:t>жегодно</w:t>
            </w:r>
            <w:r w:rsidRPr="00FF3000">
              <w:rPr>
                <w:sz w:val="24"/>
                <w:szCs w:val="24"/>
              </w:rPr>
              <w:t>.</w:t>
            </w:r>
          </w:p>
          <w:p w:rsidR="00D52BA1" w:rsidRPr="00FF3000" w:rsidRDefault="00D52BA1">
            <w:pPr>
              <w:autoSpaceDE w:val="0"/>
              <w:autoSpaceDN w:val="0"/>
              <w:adjustRightInd w:val="0"/>
              <w:jc w:val="center"/>
              <w:rPr>
                <w:sz w:val="24"/>
                <w:szCs w:val="24"/>
              </w:rPr>
            </w:pPr>
            <w:r w:rsidRPr="00FF3000">
              <w:rPr>
                <w:sz w:val="24"/>
                <w:szCs w:val="24"/>
              </w:rPr>
              <w:t>Актуализация сведений, содержащихся в анкетах, представляемых при назначении на указанные должности и поступлении на такую службу, об их родственниках и свой</w:t>
            </w:r>
            <w:r w:rsidR="00215A7D" w:rsidRPr="00FF3000">
              <w:rPr>
                <w:sz w:val="24"/>
                <w:szCs w:val="24"/>
              </w:rPr>
              <w:t>ственниках проводится, конфликта</w:t>
            </w:r>
            <w:r w:rsidR="001254A3" w:rsidRPr="00FF3000">
              <w:rPr>
                <w:sz w:val="24"/>
                <w:szCs w:val="24"/>
              </w:rPr>
              <w:t xml:space="preserve"> интересов не выявлено</w:t>
            </w:r>
          </w:p>
        </w:tc>
        <w:tc>
          <w:tcPr>
            <w:tcW w:w="1592" w:type="dxa"/>
            <w:tcBorders>
              <w:top w:val="single" w:sz="4" w:space="0" w:color="auto"/>
              <w:left w:val="single" w:sz="4" w:space="0" w:color="auto"/>
              <w:bottom w:val="single" w:sz="4" w:space="0" w:color="auto"/>
              <w:right w:val="single" w:sz="4" w:space="0" w:color="auto"/>
            </w:tcBorders>
            <w:hideMark/>
          </w:tcPr>
          <w:p w:rsidR="00D07DFC" w:rsidRPr="00FF3000" w:rsidRDefault="00D07DFC">
            <w:pPr>
              <w:autoSpaceDE w:val="0"/>
              <w:autoSpaceDN w:val="0"/>
              <w:adjustRightInd w:val="0"/>
              <w:jc w:val="center"/>
              <w:rPr>
                <w:sz w:val="24"/>
                <w:szCs w:val="24"/>
              </w:rPr>
            </w:pPr>
            <w:r w:rsidRPr="00FF3000">
              <w:rPr>
                <w:sz w:val="24"/>
                <w:szCs w:val="24"/>
              </w:rPr>
              <w:t>управление Делами</w:t>
            </w:r>
          </w:p>
          <w:p w:rsidR="00D07DFC" w:rsidRPr="00FF3000" w:rsidRDefault="00D07DFC">
            <w:pPr>
              <w:autoSpaceDE w:val="0"/>
              <w:autoSpaceDN w:val="0"/>
              <w:adjustRightInd w:val="0"/>
              <w:jc w:val="center"/>
              <w:rPr>
                <w:sz w:val="24"/>
                <w:szCs w:val="24"/>
              </w:rPr>
            </w:pPr>
            <w:r w:rsidRPr="00FF3000">
              <w:rPr>
                <w:sz w:val="24"/>
                <w:szCs w:val="24"/>
              </w:rPr>
              <w:t>кадровые службы отраслевых органов</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outlineLvl w:val="0"/>
              <w:rPr>
                <w:sz w:val="24"/>
                <w:szCs w:val="24"/>
              </w:rPr>
            </w:pPr>
            <w:r>
              <w:rPr>
                <w:sz w:val="24"/>
                <w:szCs w:val="24"/>
              </w:rPr>
              <w:t>3.</w:t>
            </w:r>
          </w:p>
        </w:tc>
        <w:tc>
          <w:tcPr>
            <w:tcW w:w="8334" w:type="dxa"/>
            <w:gridSpan w:val="3"/>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Антикоррупционная экспертиза нормативных правовых актов и проектов нормативных правовых актов. Устранение </w:t>
            </w:r>
            <w:proofErr w:type="spellStart"/>
            <w:r>
              <w:rPr>
                <w:sz w:val="24"/>
                <w:szCs w:val="24"/>
              </w:rPr>
              <w:t>коррупциогенных</w:t>
            </w:r>
            <w:proofErr w:type="spellEnd"/>
            <w:r>
              <w:rPr>
                <w:sz w:val="24"/>
                <w:szCs w:val="24"/>
              </w:rPr>
              <w:t xml:space="preserve"> факторов, препятствующих созданию благоприятных условий для привлечения инвестиций, необоснованных запретов и ограничений</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3.1.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Обеспечение проведения в установленном порядке антикоррупционной экспертизы при </w:t>
            </w:r>
            <w:r>
              <w:rPr>
                <w:sz w:val="24"/>
                <w:szCs w:val="24"/>
              </w:rPr>
              <w:lastRenderedPageBreak/>
              <w:t>разработке проектов нормативных правовых актов Администрации муниципального района</w:t>
            </w:r>
          </w:p>
        </w:tc>
        <w:tc>
          <w:tcPr>
            <w:tcW w:w="2660" w:type="dxa"/>
            <w:tcBorders>
              <w:top w:val="single" w:sz="4" w:space="0" w:color="auto"/>
              <w:left w:val="single" w:sz="4" w:space="0" w:color="auto"/>
              <w:bottom w:val="single" w:sz="4" w:space="0" w:color="auto"/>
              <w:right w:val="single" w:sz="4" w:space="0" w:color="auto"/>
            </w:tcBorders>
            <w:hideMark/>
          </w:tcPr>
          <w:p w:rsidR="00D07DFC" w:rsidRPr="00E65DC9" w:rsidRDefault="00670E58">
            <w:pPr>
              <w:autoSpaceDE w:val="0"/>
              <w:autoSpaceDN w:val="0"/>
              <w:adjustRightInd w:val="0"/>
              <w:jc w:val="center"/>
              <w:rPr>
                <w:sz w:val="24"/>
                <w:szCs w:val="24"/>
              </w:rPr>
            </w:pPr>
            <w:r w:rsidRPr="00E65DC9">
              <w:rPr>
                <w:sz w:val="24"/>
                <w:szCs w:val="24"/>
              </w:rPr>
              <w:lastRenderedPageBreak/>
              <w:t>П</w:t>
            </w:r>
            <w:r w:rsidR="00D07DFC" w:rsidRPr="00E65DC9">
              <w:rPr>
                <w:sz w:val="24"/>
                <w:szCs w:val="24"/>
              </w:rPr>
              <w:t>остоянно</w:t>
            </w:r>
            <w:r w:rsidRPr="00E65DC9">
              <w:rPr>
                <w:sz w:val="24"/>
                <w:szCs w:val="24"/>
              </w:rPr>
              <w:t>.</w:t>
            </w:r>
          </w:p>
          <w:p w:rsidR="00670E58" w:rsidRPr="006553D5" w:rsidRDefault="00B86F6E" w:rsidP="00DB2258">
            <w:pPr>
              <w:autoSpaceDE w:val="0"/>
              <w:autoSpaceDN w:val="0"/>
              <w:adjustRightInd w:val="0"/>
              <w:jc w:val="center"/>
              <w:rPr>
                <w:color w:val="FF0000"/>
                <w:sz w:val="24"/>
                <w:szCs w:val="24"/>
              </w:rPr>
            </w:pPr>
            <w:r w:rsidRPr="00E65DC9">
              <w:rPr>
                <w:sz w:val="24"/>
                <w:szCs w:val="24"/>
              </w:rPr>
              <w:t>П</w:t>
            </w:r>
            <w:r w:rsidR="00670E58" w:rsidRPr="00E65DC9">
              <w:rPr>
                <w:sz w:val="24"/>
                <w:szCs w:val="24"/>
              </w:rPr>
              <w:t>роведена антикоррупц</w:t>
            </w:r>
            <w:r w:rsidR="00DB2258" w:rsidRPr="00E65DC9">
              <w:rPr>
                <w:sz w:val="24"/>
                <w:szCs w:val="24"/>
              </w:rPr>
              <w:t xml:space="preserve">ионная </w:t>
            </w:r>
            <w:r w:rsidR="00821EEE">
              <w:rPr>
                <w:sz w:val="24"/>
                <w:szCs w:val="24"/>
              </w:rPr>
              <w:lastRenderedPageBreak/>
              <w:t>экспертиза в отношении 127</w:t>
            </w:r>
            <w:r w:rsidR="00670E58" w:rsidRPr="00E65DC9">
              <w:rPr>
                <w:sz w:val="24"/>
                <w:szCs w:val="24"/>
              </w:rPr>
              <w:t xml:space="preserve"> проектов нормативных правовых актов.</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 xml:space="preserve">     </w:t>
            </w:r>
            <w:proofErr w:type="spellStart"/>
            <w:proofErr w:type="gramStart"/>
            <w:r w:rsidR="00D52BA1">
              <w:rPr>
                <w:sz w:val="24"/>
                <w:szCs w:val="24"/>
              </w:rPr>
              <w:t>ю</w:t>
            </w:r>
            <w:r>
              <w:rPr>
                <w:sz w:val="24"/>
                <w:szCs w:val="24"/>
              </w:rPr>
              <w:t>ридичес</w:t>
            </w:r>
            <w:proofErr w:type="spellEnd"/>
            <w:r w:rsidR="00D52BA1">
              <w:rPr>
                <w:sz w:val="24"/>
                <w:szCs w:val="24"/>
              </w:rPr>
              <w:t>-</w:t>
            </w:r>
            <w:r>
              <w:rPr>
                <w:sz w:val="24"/>
                <w:szCs w:val="24"/>
              </w:rPr>
              <w:t>кий</w:t>
            </w:r>
            <w:proofErr w:type="gramEnd"/>
            <w:r>
              <w:rPr>
                <w:sz w:val="24"/>
                <w:szCs w:val="24"/>
              </w:rPr>
              <w:t xml:space="preserve"> отдел</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3.2.</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Ведение </w:t>
            </w:r>
            <w:proofErr w:type="gramStart"/>
            <w:r>
              <w:rPr>
                <w:sz w:val="24"/>
                <w:szCs w:val="24"/>
              </w:rPr>
              <w:t>учета результатов антикоррупционной экспертизы проектов нормативных правовых актов Администрации муниципального района</w:t>
            </w:r>
            <w:proofErr w:type="gramEnd"/>
          </w:p>
        </w:tc>
        <w:tc>
          <w:tcPr>
            <w:tcW w:w="2660" w:type="dxa"/>
            <w:tcBorders>
              <w:top w:val="single" w:sz="4" w:space="0" w:color="auto"/>
              <w:left w:val="single" w:sz="4" w:space="0" w:color="auto"/>
              <w:bottom w:val="single" w:sz="4" w:space="0" w:color="auto"/>
              <w:right w:val="single" w:sz="4" w:space="0" w:color="auto"/>
            </w:tcBorders>
            <w:hideMark/>
          </w:tcPr>
          <w:p w:rsidR="00D07DFC" w:rsidRPr="00293539" w:rsidRDefault="00670E58" w:rsidP="00E65DC9">
            <w:pPr>
              <w:autoSpaceDE w:val="0"/>
              <w:autoSpaceDN w:val="0"/>
              <w:adjustRightInd w:val="0"/>
              <w:jc w:val="center"/>
              <w:rPr>
                <w:sz w:val="24"/>
                <w:szCs w:val="24"/>
              </w:rPr>
            </w:pPr>
            <w:r w:rsidRPr="00293539">
              <w:rPr>
                <w:sz w:val="24"/>
                <w:szCs w:val="24"/>
              </w:rPr>
              <w:t>П</w:t>
            </w:r>
            <w:r w:rsidR="00D07DFC" w:rsidRPr="00293539">
              <w:rPr>
                <w:sz w:val="24"/>
                <w:szCs w:val="24"/>
              </w:rPr>
              <w:t>остоянно</w:t>
            </w:r>
            <w:r w:rsidRPr="00293539">
              <w:rPr>
                <w:sz w:val="24"/>
                <w:szCs w:val="24"/>
              </w:rPr>
              <w:t>.</w:t>
            </w:r>
          </w:p>
          <w:p w:rsidR="00670E58" w:rsidRPr="00E65DC9" w:rsidRDefault="00E65DC9" w:rsidP="00E65DC9">
            <w:pPr>
              <w:autoSpaceDE w:val="0"/>
              <w:autoSpaceDN w:val="0"/>
              <w:adjustRightInd w:val="0"/>
              <w:jc w:val="center"/>
              <w:rPr>
                <w:sz w:val="24"/>
                <w:szCs w:val="24"/>
              </w:rPr>
            </w:pPr>
            <w:r>
              <w:rPr>
                <w:sz w:val="24"/>
                <w:szCs w:val="24"/>
              </w:rPr>
              <w:t>По итогам проведенной антикоррупционной экспертизы проектов нормативных правовых актов отрицательные заключения не выданы</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52BA1">
            <w:pPr>
              <w:autoSpaceDE w:val="0"/>
              <w:autoSpaceDN w:val="0"/>
              <w:adjustRightInd w:val="0"/>
              <w:jc w:val="center"/>
              <w:rPr>
                <w:sz w:val="24"/>
                <w:szCs w:val="24"/>
              </w:rPr>
            </w:pPr>
            <w:proofErr w:type="spellStart"/>
            <w:proofErr w:type="gramStart"/>
            <w:r>
              <w:rPr>
                <w:sz w:val="24"/>
                <w:szCs w:val="24"/>
              </w:rPr>
              <w:t>ю</w:t>
            </w:r>
            <w:r w:rsidR="00D07DFC">
              <w:rPr>
                <w:sz w:val="24"/>
                <w:szCs w:val="24"/>
              </w:rPr>
              <w:t>ридичес</w:t>
            </w:r>
            <w:proofErr w:type="spellEnd"/>
            <w:r>
              <w:rPr>
                <w:sz w:val="24"/>
                <w:szCs w:val="24"/>
              </w:rPr>
              <w:t>-</w:t>
            </w:r>
            <w:r w:rsidR="00D07DFC">
              <w:rPr>
                <w:sz w:val="24"/>
                <w:szCs w:val="24"/>
              </w:rPr>
              <w:t>кий</w:t>
            </w:r>
            <w:proofErr w:type="gramEnd"/>
            <w:r w:rsidR="00D07DFC">
              <w:rPr>
                <w:sz w:val="24"/>
                <w:szCs w:val="24"/>
              </w:rPr>
              <w:t xml:space="preserve"> отдел</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3.3.</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Проведение антикоррупционной экспертизы нормативных правовых актов Администрации муниципального района</w:t>
            </w:r>
          </w:p>
        </w:tc>
        <w:tc>
          <w:tcPr>
            <w:tcW w:w="2660" w:type="dxa"/>
            <w:tcBorders>
              <w:top w:val="single" w:sz="4" w:space="0" w:color="auto"/>
              <w:left w:val="single" w:sz="4" w:space="0" w:color="auto"/>
              <w:bottom w:val="single" w:sz="4" w:space="0" w:color="auto"/>
              <w:right w:val="single" w:sz="4" w:space="0" w:color="auto"/>
            </w:tcBorders>
            <w:hideMark/>
          </w:tcPr>
          <w:p w:rsidR="00670E58" w:rsidRPr="00B01484" w:rsidRDefault="00670E58">
            <w:pPr>
              <w:autoSpaceDE w:val="0"/>
              <w:autoSpaceDN w:val="0"/>
              <w:adjustRightInd w:val="0"/>
              <w:jc w:val="center"/>
              <w:rPr>
                <w:sz w:val="26"/>
                <w:szCs w:val="26"/>
              </w:rPr>
            </w:pPr>
            <w:r w:rsidRPr="00B01484">
              <w:rPr>
                <w:sz w:val="24"/>
                <w:szCs w:val="24"/>
              </w:rPr>
              <w:t>С</w:t>
            </w:r>
            <w:r w:rsidR="00D07DFC" w:rsidRPr="00B01484">
              <w:rPr>
                <w:sz w:val="24"/>
                <w:szCs w:val="24"/>
              </w:rPr>
              <w:t>огласно утвержденному плану мониторинга НПА на полугодие</w:t>
            </w:r>
            <w:r w:rsidRPr="00B01484">
              <w:rPr>
                <w:sz w:val="24"/>
                <w:szCs w:val="24"/>
              </w:rPr>
              <w:t>.</w:t>
            </w:r>
            <w:r w:rsidRPr="00B01484">
              <w:rPr>
                <w:sz w:val="26"/>
                <w:szCs w:val="26"/>
              </w:rPr>
              <w:t xml:space="preserve"> </w:t>
            </w:r>
          </w:p>
          <w:p w:rsidR="00D07DFC" w:rsidRPr="00B01484" w:rsidRDefault="00B01484">
            <w:pPr>
              <w:autoSpaceDE w:val="0"/>
              <w:autoSpaceDN w:val="0"/>
              <w:adjustRightInd w:val="0"/>
              <w:jc w:val="center"/>
              <w:rPr>
                <w:sz w:val="24"/>
                <w:szCs w:val="24"/>
              </w:rPr>
            </w:pPr>
            <w:r w:rsidRPr="00B01484">
              <w:rPr>
                <w:sz w:val="26"/>
                <w:szCs w:val="26"/>
              </w:rPr>
              <w:t xml:space="preserve">В отчетном периоде </w:t>
            </w:r>
            <w:r w:rsidR="000D11F2">
              <w:rPr>
                <w:sz w:val="26"/>
                <w:szCs w:val="26"/>
              </w:rPr>
              <w:t>антикоррупционная экспертиза проведена в отношении 1 НПА</w:t>
            </w:r>
          </w:p>
          <w:p w:rsidR="00670E58" w:rsidRPr="006553D5" w:rsidRDefault="00670E58">
            <w:pPr>
              <w:autoSpaceDE w:val="0"/>
              <w:autoSpaceDN w:val="0"/>
              <w:adjustRightInd w:val="0"/>
              <w:jc w:val="center"/>
              <w:rPr>
                <w:color w:val="FF0000"/>
                <w:sz w:val="24"/>
                <w:szCs w:val="24"/>
              </w:rPr>
            </w:pPr>
          </w:p>
          <w:p w:rsidR="00670E58" w:rsidRPr="006553D5" w:rsidRDefault="00670E58">
            <w:pPr>
              <w:autoSpaceDE w:val="0"/>
              <w:autoSpaceDN w:val="0"/>
              <w:adjustRightInd w:val="0"/>
              <w:jc w:val="center"/>
              <w:rPr>
                <w:color w:val="FF0000"/>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D07DFC" w:rsidRDefault="00D52BA1">
            <w:pPr>
              <w:autoSpaceDE w:val="0"/>
              <w:autoSpaceDN w:val="0"/>
              <w:adjustRightInd w:val="0"/>
              <w:jc w:val="center"/>
              <w:rPr>
                <w:sz w:val="24"/>
                <w:szCs w:val="24"/>
              </w:rPr>
            </w:pPr>
            <w:proofErr w:type="spellStart"/>
            <w:proofErr w:type="gramStart"/>
            <w:r>
              <w:rPr>
                <w:sz w:val="24"/>
                <w:szCs w:val="24"/>
              </w:rPr>
              <w:t>ю</w:t>
            </w:r>
            <w:r w:rsidR="00D07DFC">
              <w:rPr>
                <w:sz w:val="24"/>
                <w:szCs w:val="24"/>
              </w:rPr>
              <w:t>ридичес</w:t>
            </w:r>
            <w:proofErr w:type="spellEnd"/>
            <w:r>
              <w:rPr>
                <w:sz w:val="24"/>
                <w:szCs w:val="24"/>
              </w:rPr>
              <w:t>-</w:t>
            </w:r>
            <w:r w:rsidR="00D07DFC">
              <w:rPr>
                <w:sz w:val="24"/>
                <w:szCs w:val="24"/>
              </w:rPr>
              <w:t>кий</w:t>
            </w:r>
            <w:proofErr w:type="gramEnd"/>
            <w:r w:rsidR="00D07DFC">
              <w:rPr>
                <w:sz w:val="24"/>
                <w:szCs w:val="24"/>
              </w:rPr>
              <w:t xml:space="preserve"> отдел</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Pr="00BC084E" w:rsidRDefault="00D07DFC">
            <w:pPr>
              <w:autoSpaceDE w:val="0"/>
              <w:autoSpaceDN w:val="0"/>
              <w:adjustRightInd w:val="0"/>
              <w:jc w:val="center"/>
              <w:rPr>
                <w:sz w:val="24"/>
                <w:szCs w:val="24"/>
              </w:rPr>
            </w:pPr>
            <w:r w:rsidRPr="00BC084E">
              <w:rPr>
                <w:sz w:val="24"/>
                <w:szCs w:val="24"/>
              </w:rPr>
              <w:t>3.4.</w:t>
            </w:r>
          </w:p>
        </w:tc>
        <w:tc>
          <w:tcPr>
            <w:tcW w:w="4082" w:type="dxa"/>
            <w:tcBorders>
              <w:top w:val="single" w:sz="4" w:space="0" w:color="auto"/>
              <w:left w:val="single" w:sz="4" w:space="0" w:color="auto"/>
              <w:bottom w:val="single" w:sz="4" w:space="0" w:color="auto"/>
              <w:right w:val="single" w:sz="4" w:space="0" w:color="auto"/>
            </w:tcBorders>
            <w:hideMark/>
          </w:tcPr>
          <w:p w:rsidR="00D07DFC" w:rsidRPr="00BC084E" w:rsidRDefault="00D07DFC">
            <w:pPr>
              <w:autoSpaceDE w:val="0"/>
              <w:autoSpaceDN w:val="0"/>
              <w:adjustRightInd w:val="0"/>
              <w:jc w:val="center"/>
              <w:rPr>
                <w:sz w:val="24"/>
                <w:szCs w:val="24"/>
              </w:rPr>
            </w:pPr>
            <w:r w:rsidRPr="00BC084E">
              <w:rPr>
                <w:sz w:val="24"/>
                <w:szCs w:val="24"/>
              </w:rPr>
              <w:t>Оказание информационной, консультационной поддержки субъектам малого и среднего предпринимательства по вопросам устранения административных барьеров</w:t>
            </w:r>
          </w:p>
        </w:tc>
        <w:tc>
          <w:tcPr>
            <w:tcW w:w="2660" w:type="dxa"/>
            <w:tcBorders>
              <w:top w:val="single" w:sz="4" w:space="0" w:color="auto"/>
              <w:left w:val="single" w:sz="4" w:space="0" w:color="auto"/>
              <w:bottom w:val="single" w:sz="4" w:space="0" w:color="auto"/>
              <w:right w:val="single" w:sz="4" w:space="0" w:color="auto"/>
            </w:tcBorders>
            <w:hideMark/>
          </w:tcPr>
          <w:p w:rsidR="00D07DFC" w:rsidRPr="00BC084E" w:rsidRDefault="008260CE">
            <w:pPr>
              <w:autoSpaceDE w:val="0"/>
              <w:autoSpaceDN w:val="0"/>
              <w:adjustRightInd w:val="0"/>
              <w:jc w:val="center"/>
              <w:rPr>
                <w:sz w:val="24"/>
                <w:szCs w:val="24"/>
              </w:rPr>
            </w:pPr>
            <w:r w:rsidRPr="00BC084E">
              <w:rPr>
                <w:sz w:val="24"/>
                <w:szCs w:val="24"/>
              </w:rPr>
              <w:t>Е</w:t>
            </w:r>
            <w:r w:rsidR="00D07DFC" w:rsidRPr="00BC084E">
              <w:rPr>
                <w:sz w:val="24"/>
                <w:szCs w:val="24"/>
              </w:rPr>
              <w:t>жеквартально</w:t>
            </w:r>
            <w:r w:rsidRPr="00BC084E">
              <w:rPr>
                <w:sz w:val="24"/>
                <w:szCs w:val="24"/>
              </w:rPr>
              <w:t>.</w:t>
            </w:r>
          </w:p>
          <w:p w:rsidR="008260CE" w:rsidRPr="00BC084E" w:rsidRDefault="0069791F" w:rsidP="00B3012F">
            <w:pPr>
              <w:autoSpaceDE w:val="0"/>
              <w:autoSpaceDN w:val="0"/>
              <w:adjustRightInd w:val="0"/>
              <w:jc w:val="center"/>
              <w:rPr>
                <w:sz w:val="24"/>
                <w:szCs w:val="24"/>
              </w:rPr>
            </w:pPr>
            <w:r w:rsidRPr="00BC084E">
              <w:rPr>
                <w:sz w:val="24"/>
                <w:szCs w:val="24"/>
              </w:rPr>
              <w:t xml:space="preserve">В течение </w:t>
            </w:r>
            <w:r w:rsidR="00BC084E">
              <w:rPr>
                <w:sz w:val="24"/>
                <w:szCs w:val="24"/>
              </w:rPr>
              <w:t>января-июня</w:t>
            </w:r>
            <w:r w:rsidR="008260CE" w:rsidRPr="00BC084E">
              <w:rPr>
                <w:sz w:val="24"/>
                <w:szCs w:val="24"/>
              </w:rPr>
              <w:t xml:space="preserve"> информационная и консультационная поддержка</w:t>
            </w:r>
            <w:r w:rsidR="003C6B4F" w:rsidRPr="00BC084E">
              <w:rPr>
                <w:sz w:val="24"/>
                <w:szCs w:val="24"/>
              </w:rPr>
              <w:t xml:space="preserve"> оказана  </w:t>
            </w:r>
            <w:r w:rsidR="00B3012F" w:rsidRPr="00BC084E">
              <w:rPr>
                <w:sz w:val="24"/>
                <w:szCs w:val="24"/>
              </w:rPr>
              <w:t>95</w:t>
            </w:r>
            <w:r w:rsidR="008260CE" w:rsidRPr="00BC084E">
              <w:rPr>
                <w:sz w:val="24"/>
                <w:szCs w:val="24"/>
              </w:rPr>
              <w:t xml:space="preserve"> субъектам малого и средне</w:t>
            </w:r>
            <w:r w:rsidR="00B3012F" w:rsidRPr="00BC084E">
              <w:rPr>
                <w:sz w:val="24"/>
                <w:szCs w:val="24"/>
              </w:rPr>
              <w:t>го предпринимательства (более 35</w:t>
            </w:r>
            <w:r w:rsidR="008260CE" w:rsidRPr="00BC084E">
              <w:rPr>
                <w:sz w:val="24"/>
                <w:szCs w:val="24"/>
              </w:rPr>
              <w:t xml:space="preserve"> человек на семинаре </w:t>
            </w:r>
            <w:r w:rsidR="008260CE" w:rsidRPr="00BC084E">
              <w:rPr>
                <w:rFonts w:eastAsia="Wingdings"/>
                <w:b/>
                <w:sz w:val="28"/>
              </w:rPr>
              <w:t xml:space="preserve"> </w:t>
            </w:r>
            <w:r w:rsidR="008260CE" w:rsidRPr="00BC084E">
              <w:rPr>
                <w:rFonts w:eastAsia="Wingdings"/>
                <w:bCs/>
                <w:sz w:val="24"/>
                <w:szCs w:val="24"/>
              </w:rPr>
              <w:t>«Новое в законодательстве, регулирующем некоторые вопросы хозяйственной деятельности субъектов МСП»</w:t>
            </w:r>
            <w:r w:rsidRPr="00BC084E">
              <w:rPr>
                <w:sz w:val="24"/>
                <w:szCs w:val="24"/>
              </w:rPr>
              <w:t>,</w:t>
            </w:r>
            <w:r w:rsidR="003C6B4F" w:rsidRPr="00BC084E">
              <w:rPr>
                <w:sz w:val="24"/>
                <w:szCs w:val="24"/>
              </w:rPr>
              <w:t xml:space="preserve">  </w:t>
            </w:r>
            <w:r w:rsidR="00B3012F" w:rsidRPr="00BC084E">
              <w:rPr>
                <w:sz w:val="24"/>
                <w:szCs w:val="24"/>
              </w:rPr>
              <w:t>25</w:t>
            </w:r>
            <w:r w:rsidR="008260CE" w:rsidRPr="00BC084E">
              <w:rPr>
                <w:sz w:val="24"/>
                <w:szCs w:val="24"/>
              </w:rPr>
              <w:t xml:space="preserve"> человек при личных обращениях и по телефону</w:t>
            </w:r>
            <w:r w:rsidR="00B3012F" w:rsidRPr="00BC084E">
              <w:rPr>
                <w:sz w:val="24"/>
                <w:szCs w:val="24"/>
              </w:rPr>
              <w:t>)</w:t>
            </w:r>
            <w:r w:rsidR="00BC084E">
              <w:rPr>
                <w:sz w:val="24"/>
                <w:szCs w:val="24"/>
              </w:rPr>
              <w:t>, 175 онлайн-совещаний,</w:t>
            </w:r>
            <w:r w:rsidR="00BC084E" w:rsidRPr="00BC084E">
              <w:rPr>
                <w:sz w:val="24"/>
                <w:szCs w:val="24"/>
              </w:rPr>
              <w:t xml:space="preserve"> в </w:t>
            </w:r>
            <w:proofErr w:type="spellStart"/>
            <w:r w:rsidR="00BC084E" w:rsidRPr="00BC084E">
              <w:rPr>
                <w:sz w:val="24"/>
                <w:szCs w:val="24"/>
              </w:rPr>
              <w:t>т.ч</w:t>
            </w:r>
            <w:proofErr w:type="spellEnd"/>
            <w:r w:rsidR="00BC084E" w:rsidRPr="00BC084E">
              <w:rPr>
                <w:sz w:val="24"/>
                <w:szCs w:val="24"/>
              </w:rPr>
              <w:t>. рассматривались вопросы поддержки субъектов МСП в условиях пандемии.</w:t>
            </w:r>
          </w:p>
        </w:tc>
        <w:tc>
          <w:tcPr>
            <w:tcW w:w="1592" w:type="dxa"/>
            <w:tcBorders>
              <w:top w:val="single" w:sz="4" w:space="0" w:color="auto"/>
              <w:left w:val="single" w:sz="4" w:space="0" w:color="auto"/>
              <w:bottom w:val="single" w:sz="4" w:space="0" w:color="auto"/>
              <w:right w:val="single" w:sz="4" w:space="0" w:color="auto"/>
            </w:tcBorders>
            <w:hideMark/>
          </w:tcPr>
          <w:p w:rsidR="00D07DFC" w:rsidRPr="00BC084E" w:rsidRDefault="008260CE">
            <w:pPr>
              <w:autoSpaceDE w:val="0"/>
              <w:autoSpaceDN w:val="0"/>
              <w:adjustRightInd w:val="0"/>
              <w:jc w:val="center"/>
              <w:rPr>
                <w:sz w:val="24"/>
                <w:szCs w:val="24"/>
              </w:rPr>
            </w:pPr>
            <w:proofErr w:type="spellStart"/>
            <w:proofErr w:type="gramStart"/>
            <w:r w:rsidRPr="00BC084E">
              <w:rPr>
                <w:sz w:val="24"/>
                <w:szCs w:val="24"/>
              </w:rPr>
              <w:t>э</w:t>
            </w:r>
            <w:r w:rsidR="00D07DFC" w:rsidRPr="00BC084E">
              <w:rPr>
                <w:sz w:val="24"/>
                <w:szCs w:val="24"/>
              </w:rPr>
              <w:t>кономичес</w:t>
            </w:r>
            <w:proofErr w:type="spellEnd"/>
            <w:r w:rsidRPr="00BC084E">
              <w:rPr>
                <w:sz w:val="24"/>
                <w:szCs w:val="24"/>
              </w:rPr>
              <w:t>-</w:t>
            </w:r>
            <w:r w:rsidR="00D07DFC" w:rsidRPr="00BC084E">
              <w:rPr>
                <w:sz w:val="24"/>
                <w:szCs w:val="24"/>
              </w:rPr>
              <w:t>кий</w:t>
            </w:r>
            <w:proofErr w:type="gramEnd"/>
            <w:r w:rsidR="00D07DFC" w:rsidRPr="00BC084E">
              <w:rPr>
                <w:sz w:val="24"/>
                <w:szCs w:val="24"/>
              </w:rPr>
              <w:t xml:space="preserve"> комитет</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outlineLvl w:val="0"/>
              <w:rPr>
                <w:sz w:val="24"/>
                <w:szCs w:val="24"/>
              </w:rPr>
            </w:pPr>
            <w:r>
              <w:rPr>
                <w:sz w:val="24"/>
                <w:szCs w:val="24"/>
              </w:rPr>
              <w:t>4.</w:t>
            </w:r>
          </w:p>
        </w:tc>
        <w:tc>
          <w:tcPr>
            <w:tcW w:w="8334" w:type="dxa"/>
            <w:gridSpan w:val="3"/>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Антикоррупционный мониторинг</w:t>
            </w:r>
          </w:p>
        </w:tc>
      </w:tr>
      <w:tr w:rsidR="00D07DFC" w:rsidTr="00D07DFC">
        <w:trPr>
          <w:trHeight w:val="1932"/>
        </w:trPr>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4.1.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Обеспечение размещения информации о реализации мер по противодействию коррупции в Старорусском муниципальном районе на официальном сайте Администраци</w:t>
            </w:r>
            <w:r w:rsidR="00670E58">
              <w:rPr>
                <w:sz w:val="24"/>
                <w:szCs w:val="24"/>
              </w:rPr>
              <w:t>и в информационно-телекоммуника</w:t>
            </w:r>
            <w:r>
              <w:rPr>
                <w:sz w:val="24"/>
                <w:szCs w:val="24"/>
              </w:rPr>
              <w:t>ционной сети «Интернет»</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D52BA1" w:rsidP="008260CE">
            <w:pPr>
              <w:autoSpaceDE w:val="0"/>
              <w:autoSpaceDN w:val="0"/>
              <w:adjustRightInd w:val="0"/>
              <w:jc w:val="center"/>
              <w:rPr>
                <w:sz w:val="24"/>
                <w:szCs w:val="24"/>
              </w:rPr>
            </w:pPr>
            <w:r>
              <w:rPr>
                <w:sz w:val="24"/>
                <w:szCs w:val="24"/>
              </w:rPr>
              <w:t>П</w:t>
            </w:r>
            <w:r w:rsidR="00D07DFC">
              <w:rPr>
                <w:sz w:val="24"/>
                <w:szCs w:val="24"/>
              </w:rPr>
              <w:t>о мере необходимости</w:t>
            </w:r>
            <w:r>
              <w:rPr>
                <w:sz w:val="24"/>
                <w:szCs w:val="24"/>
              </w:rPr>
              <w:t xml:space="preserve">. </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tc>
      </w:tr>
      <w:tr w:rsidR="00D07DFC" w:rsidTr="00D07DFC">
        <w:trPr>
          <w:trHeight w:val="1932"/>
        </w:trPr>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4.2.</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Проведение анализа практики представления правоохранительными органами информации о ставших им известными фактах несоблюдения муниципальными служащими запретов, ограничений и требований, установленных в целях противодействия коррупции, в соответствии с требованиями </w:t>
            </w:r>
            <w:hyperlink r:id="rId6" w:history="1">
              <w:r>
                <w:rPr>
                  <w:rStyle w:val="a3"/>
                  <w:color w:val="auto"/>
                  <w:sz w:val="24"/>
                  <w:szCs w:val="24"/>
                  <w:u w:val="none"/>
                </w:rPr>
                <w:t>части 4.1 статьи 5</w:t>
              </w:r>
            </w:hyperlink>
            <w:r>
              <w:rPr>
                <w:sz w:val="24"/>
                <w:szCs w:val="24"/>
              </w:rPr>
              <w:t xml:space="preserve"> Федерального закона от 25 декабр</w:t>
            </w:r>
            <w:r w:rsidR="00E160A5">
              <w:rPr>
                <w:sz w:val="24"/>
                <w:szCs w:val="24"/>
              </w:rPr>
              <w:t>я 2008 года № 273-ФЗ «О противо</w:t>
            </w:r>
            <w:r>
              <w:rPr>
                <w:sz w:val="24"/>
                <w:szCs w:val="24"/>
              </w:rPr>
              <w:t>действии коррупции»</w:t>
            </w:r>
          </w:p>
        </w:tc>
        <w:tc>
          <w:tcPr>
            <w:tcW w:w="2660" w:type="dxa"/>
            <w:tcBorders>
              <w:top w:val="single" w:sz="4" w:space="0" w:color="auto"/>
              <w:left w:val="single" w:sz="4" w:space="0" w:color="auto"/>
              <w:bottom w:val="single" w:sz="4" w:space="0" w:color="auto"/>
              <w:right w:val="single" w:sz="4" w:space="0" w:color="auto"/>
            </w:tcBorders>
          </w:tcPr>
          <w:p w:rsidR="00D07DFC" w:rsidRPr="00B01484" w:rsidRDefault="00D52BA1">
            <w:pPr>
              <w:autoSpaceDE w:val="0"/>
              <w:autoSpaceDN w:val="0"/>
              <w:adjustRightInd w:val="0"/>
              <w:jc w:val="center"/>
              <w:rPr>
                <w:sz w:val="24"/>
                <w:szCs w:val="24"/>
              </w:rPr>
            </w:pPr>
            <w:r w:rsidRPr="00293539">
              <w:rPr>
                <w:sz w:val="24"/>
                <w:szCs w:val="24"/>
              </w:rPr>
              <w:t>Я</w:t>
            </w:r>
            <w:r w:rsidR="00D07DFC" w:rsidRPr="00293539">
              <w:rPr>
                <w:sz w:val="24"/>
                <w:szCs w:val="24"/>
              </w:rPr>
              <w:t>нварь ежегодно</w:t>
            </w:r>
            <w:r w:rsidRPr="00293539">
              <w:rPr>
                <w:sz w:val="24"/>
                <w:szCs w:val="24"/>
              </w:rPr>
              <w:t xml:space="preserve">. </w:t>
            </w:r>
            <w:r w:rsidRPr="00B01484">
              <w:rPr>
                <w:sz w:val="24"/>
                <w:szCs w:val="24"/>
              </w:rPr>
              <w:t xml:space="preserve">Информация </w:t>
            </w:r>
            <w:r w:rsidR="008260CE" w:rsidRPr="00B01484">
              <w:rPr>
                <w:sz w:val="24"/>
                <w:szCs w:val="24"/>
              </w:rPr>
              <w:t xml:space="preserve">от </w:t>
            </w:r>
            <w:r w:rsidRPr="00B01484">
              <w:rPr>
                <w:sz w:val="24"/>
                <w:szCs w:val="24"/>
              </w:rPr>
              <w:t xml:space="preserve">правоохранительных органов о ставших им известными фактах несоблюдения муниципальными служащими запретов, ограничений и требований, установленных в целях противодействия коррупции, в соответствии с требованиями </w:t>
            </w:r>
            <w:hyperlink r:id="rId7" w:history="1">
              <w:r w:rsidRPr="00B01484">
                <w:rPr>
                  <w:rStyle w:val="a3"/>
                  <w:color w:val="auto"/>
                  <w:sz w:val="24"/>
                  <w:szCs w:val="24"/>
                  <w:u w:val="none"/>
                </w:rPr>
                <w:t>части 4.1 статьи 5</w:t>
              </w:r>
            </w:hyperlink>
            <w:r w:rsidRPr="00B01484">
              <w:rPr>
                <w:sz w:val="24"/>
                <w:szCs w:val="24"/>
              </w:rPr>
              <w:t xml:space="preserve"> Федерального закона от 25 декабр</w:t>
            </w:r>
            <w:r w:rsidR="00E160A5" w:rsidRPr="00B01484">
              <w:rPr>
                <w:sz w:val="24"/>
                <w:szCs w:val="24"/>
              </w:rPr>
              <w:t>я 2008 года № 273-ФЗ «О противо</w:t>
            </w:r>
            <w:r w:rsidRPr="00B01484">
              <w:rPr>
                <w:sz w:val="24"/>
                <w:szCs w:val="24"/>
              </w:rPr>
              <w:t>действии коррупции»</w:t>
            </w:r>
            <w:r w:rsidR="008260CE" w:rsidRPr="00B01484">
              <w:rPr>
                <w:sz w:val="24"/>
                <w:szCs w:val="24"/>
              </w:rPr>
              <w:t>, не поступала</w:t>
            </w:r>
          </w:p>
          <w:p w:rsidR="00D07DFC" w:rsidRDefault="00D07DFC">
            <w:pPr>
              <w:autoSpaceDE w:val="0"/>
              <w:autoSpaceDN w:val="0"/>
              <w:adjustRightInd w:val="0"/>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p w:rsidR="00D07DFC" w:rsidRDefault="00D07DFC">
            <w:pPr>
              <w:autoSpaceDE w:val="0"/>
              <w:autoSpaceDN w:val="0"/>
              <w:adjustRightInd w:val="0"/>
              <w:jc w:val="center"/>
              <w:rPr>
                <w:sz w:val="24"/>
                <w:szCs w:val="24"/>
              </w:rPr>
            </w:pPr>
            <w:r>
              <w:rPr>
                <w:sz w:val="24"/>
                <w:szCs w:val="24"/>
              </w:rPr>
              <w:t>отраслевые органы</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4.3.</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Проведение анализа информации, полученной из правоохранительных органов в целях профилактики коррупции</w:t>
            </w:r>
          </w:p>
        </w:tc>
        <w:tc>
          <w:tcPr>
            <w:tcW w:w="2660" w:type="dxa"/>
            <w:tcBorders>
              <w:top w:val="single" w:sz="4" w:space="0" w:color="auto"/>
              <w:left w:val="single" w:sz="4" w:space="0" w:color="auto"/>
              <w:bottom w:val="single" w:sz="4" w:space="0" w:color="auto"/>
              <w:right w:val="single" w:sz="4" w:space="0" w:color="auto"/>
            </w:tcBorders>
          </w:tcPr>
          <w:p w:rsidR="00D07DFC" w:rsidRPr="00B01484" w:rsidRDefault="00E160A5">
            <w:pPr>
              <w:autoSpaceDE w:val="0"/>
              <w:autoSpaceDN w:val="0"/>
              <w:adjustRightInd w:val="0"/>
              <w:jc w:val="center"/>
              <w:rPr>
                <w:sz w:val="24"/>
                <w:szCs w:val="24"/>
              </w:rPr>
            </w:pPr>
            <w:r w:rsidRPr="00B01484">
              <w:rPr>
                <w:sz w:val="24"/>
                <w:szCs w:val="24"/>
              </w:rPr>
              <w:t>Я</w:t>
            </w:r>
            <w:r w:rsidR="00D07DFC" w:rsidRPr="00B01484">
              <w:rPr>
                <w:sz w:val="24"/>
                <w:szCs w:val="24"/>
              </w:rPr>
              <w:t>нварь ежегодно</w:t>
            </w:r>
            <w:r w:rsidRPr="00B01484">
              <w:rPr>
                <w:sz w:val="24"/>
                <w:szCs w:val="24"/>
              </w:rPr>
              <w:t>.</w:t>
            </w:r>
          </w:p>
          <w:p w:rsidR="00E160A5" w:rsidRPr="00B01484" w:rsidRDefault="00E160A5">
            <w:pPr>
              <w:autoSpaceDE w:val="0"/>
              <w:autoSpaceDN w:val="0"/>
              <w:adjustRightInd w:val="0"/>
              <w:jc w:val="center"/>
              <w:rPr>
                <w:sz w:val="24"/>
                <w:szCs w:val="24"/>
              </w:rPr>
            </w:pPr>
            <w:r w:rsidRPr="00B01484">
              <w:rPr>
                <w:sz w:val="24"/>
                <w:szCs w:val="24"/>
              </w:rPr>
              <w:t>Анализ информации не проводился в связи с ее отсутствием.</w:t>
            </w:r>
          </w:p>
          <w:p w:rsidR="00D07DFC" w:rsidRDefault="00D07DFC">
            <w:pPr>
              <w:autoSpaceDE w:val="0"/>
              <w:autoSpaceDN w:val="0"/>
              <w:adjustRightInd w:val="0"/>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p w:rsidR="00D07DFC" w:rsidRDefault="00D07DFC">
            <w:pPr>
              <w:autoSpaceDE w:val="0"/>
              <w:autoSpaceDN w:val="0"/>
              <w:adjustRightInd w:val="0"/>
              <w:jc w:val="center"/>
              <w:rPr>
                <w:sz w:val="24"/>
                <w:szCs w:val="24"/>
              </w:rPr>
            </w:pPr>
            <w:r>
              <w:rPr>
                <w:sz w:val="24"/>
                <w:szCs w:val="24"/>
              </w:rPr>
              <w:t>отраслевые органы</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4.4.</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Проведение мониторинга предоставления государственных и муниципальных услуг в электронном виде на территории Старорусского муниципального района</w:t>
            </w:r>
          </w:p>
        </w:tc>
        <w:tc>
          <w:tcPr>
            <w:tcW w:w="2660" w:type="dxa"/>
            <w:tcBorders>
              <w:top w:val="single" w:sz="4" w:space="0" w:color="auto"/>
              <w:left w:val="single" w:sz="4" w:space="0" w:color="auto"/>
              <w:bottom w:val="single" w:sz="4" w:space="0" w:color="auto"/>
              <w:right w:val="single" w:sz="4" w:space="0" w:color="auto"/>
            </w:tcBorders>
          </w:tcPr>
          <w:p w:rsidR="00D07DFC" w:rsidRPr="009B51A0" w:rsidRDefault="006E6E4F">
            <w:pPr>
              <w:autoSpaceDE w:val="0"/>
              <w:autoSpaceDN w:val="0"/>
              <w:adjustRightInd w:val="0"/>
              <w:jc w:val="center"/>
              <w:rPr>
                <w:sz w:val="24"/>
                <w:szCs w:val="24"/>
              </w:rPr>
            </w:pPr>
            <w:r w:rsidRPr="00C50C8F">
              <w:rPr>
                <w:sz w:val="24"/>
                <w:szCs w:val="24"/>
              </w:rPr>
              <w:t>Я</w:t>
            </w:r>
            <w:r w:rsidR="00D07DFC" w:rsidRPr="00C50C8F">
              <w:rPr>
                <w:sz w:val="24"/>
                <w:szCs w:val="24"/>
              </w:rPr>
              <w:t>нварь ежегодно</w:t>
            </w:r>
            <w:r w:rsidRPr="00C50C8F">
              <w:rPr>
                <w:sz w:val="24"/>
                <w:szCs w:val="24"/>
              </w:rPr>
              <w:t>.</w:t>
            </w:r>
          </w:p>
          <w:p w:rsidR="00C50C8F" w:rsidRPr="00C50C8F" w:rsidRDefault="00C50C8F" w:rsidP="00C50C8F">
            <w:pPr>
              <w:jc w:val="center"/>
              <w:rPr>
                <w:b/>
                <w:bCs/>
                <w:sz w:val="24"/>
                <w:szCs w:val="24"/>
              </w:rPr>
            </w:pPr>
            <w:r w:rsidRPr="00C50C8F">
              <w:rPr>
                <w:sz w:val="24"/>
                <w:szCs w:val="24"/>
              </w:rPr>
              <w:t>Доля  государственных и муниципальных услуг, предоставляемых Администрацией Старорусского муниципального района, оказанных в 2019 году в электронной форме  от общего количества оказанных услуг</w:t>
            </w:r>
            <w:r>
              <w:rPr>
                <w:sz w:val="24"/>
                <w:szCs w:val="24"/>
              </w:rPr>
              <w:t>,</w:t>
            </w:r>
            <w:r w:rsidRPr="00C50C8F">
              <w:rPr>
                <w:sz w:val="24"/>
                <w:szCs w:val="24"/>
              </w:rPr>
              <w:t xml:space="preserve"> (%) -</w:t>
            </w:r>
            <w:r w:rsidRPr="00C50C8F">
              <w:rPr>
                <w:b/>
                <w:bCs/>
                <w:sz w:val="24"/>
                <w:szCs w:val="24"/>
              </w:rPr>
              <w:t xml:space="preserve"> 93,9%</w:t>
            </w:r>
            <w:proofErr w:type="gramStart"/>
            <w:r w:rsidRPr="00C50C8F">
              <w:rPr>
                <w:b/>
                <w:bCs/>
                <w:sz w:val="24"/>
                <w:szCs w:val="24"/>
              </w:rPr>
              <w:t xml:space="preserve"> ;</w:t>
            </w:r>
            <w:proofErr w:type="gramEnd"/>
          </w:p>
          <w:p w:rsidR="00C50C8F" w:rsidRPr="00C50C8F" w:rsidRDefault="00C50C8F" w:rsidP="00C50C8F">
            <w:pPr>
              <w:jc w:val="center"/>
              <w:rPr>
                <w:sz w:val="24"/>
                <w:szCs w:val="24"/>
              </w:rPr>
            </w:pPr>
          </w:p>
          <w:p w:rsidR="00C50C8F" w:rsidRPr="00C50C8F" w:rsidRDefault="00C50C8F" w:rsidP="00C50C8F">
            <w:pPr>
              <w:jc w:val="center"/>
              <w:rPr>
                <w:b/>
                <w:bCs/>
                <w:sz w:val="24"/>
                <w:szCs w:val="24"/>
              </w:rPr>
            </w:pPr>
            <w:r w:rsidRPr="00C50C8F">
              <w:rPr>
                <w:sz w:val="24"/>
                <w:szCs w:val="24"/>
              </w:rPr>
              <w:t xml:space="preserve">Доля государственных и муниципальных </w:t>
            </w:r>
            <w:r w:rsidRPr="00C50C8F">
              <w:rPr>
                <w:sz w:val="24"/>
                <w:szCs w:val="24"/>
              </w:rPr>
              <w:lastRenderedPageBreak/>
              <w:t>услуг, предоставляемых Администрацией Старорусского  муниципального  района, оказанных в 2019 году в электронной форме от количества переведенных в электронную форму услуг</w:t>
            </w:r>
            <w:r>
              <w:rPr>
                <w:sz w:val="24"/>
                <w:szCs w:val="24"/>
              </w:rPr>
              <w:t>,</w:t>
            </w:r>
            <w:r w:rsidRPr="00C50C8F">
              <w:rPr>
                <w:sz w:val="24"/>
                <w:szCs w:val="24"/>
              </w:rPr>
              <w:t xml:space="preserve">  -</w:t>
            </w:r>
            <w:r w:rsidRPr="00C50C8F">
              <w:rPr>
                <w:b/>
                <w:bCs/>
                <w:sz w:val="24"/>
                <w:szCs w:val="24"/>
              </w:rPr>
              <w:t>97,8%.</w:t>
            </w:r>
          </w:p>
          <w:p w:rsidR="00C50C8F" w:rsidRPr="00C50C8F" w:rsidRDefault="00C50C8F">
            <w:pPr>
              <w:autoSpaceDE w:val="0"/>
              <w:autoSpaceDN w:val="0"/>
              <w:adjustRightInd w:val="0"/>
              <w:jc w:val="center"/>
              <w:rPr>
                <w:sz w:val="24"/>
                <w:szCs w:val="24"/>
              </w:rPr>
            </w:pPr>
          </w:p>
          <w:p w:rsidR="00D07DFC" w:rsidRDefault="00D07DFC">
            <w:pPr>
              <w:autoSpaceDE w:val="0"/>
              <w:autoSpaceDN w:val="0"/>
              <w:adjustRightInd w:val="0"/>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outlineLvl w:val="0"/>
              <w:rPr>
                <w:sz w:val="24"/>
                <w:szCs w:val="24"/>
              </w:rPr>
            </w:pPr>
            <w:r>
              <w:rPr>
                <w:sz w:val="24"/>
                <w:szCs w:val="24"/>
              </w:rPr>
              <w:lastRenderedPageBreak/>
              <w:t>5.</w:t>
            </w:r>
          </w:p>
        </w:tc>
        <w:tc>
          <w:tcPr>
            <w:tcW w:w="8334" w:type="dxa"/>
            <w:gridSpan w:val="3"/>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Антикоррупционное образование, пропаганда.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5.1.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w:t>
            </w:r>
          </w:p>
        </w:tc>
        <w:tc>
          <w:tcPr>
            <w:tcW w:w="2660" w:type="dxa"/>
            <w:tcBorders>
              <w:top w:val="single" w:sz="4" w:space="0" w:color="auto"/>
              <w:left w:val="single" w:sz="4" w:space="0" w:color="auto"/>
              <w:bottom w:val="single" w:sz="4" w:space="0" w:color="auto"/>
              <w:right w:val="single" w:sz="4" w:space="0" w:color="auto"/>
            </w:tcBorders>
            <w:hideMark/>
          </w:tcPr>
          <w:p w:rsidR="006E6E4F" w:rsidRPr="007C2CCE" w:rsidRDefault="006E6E4F">
            <w:pPr>
              <w:autoSpaceDE w:val="0"/>
              <w:autoSpaceDN w:val="0"/>
              <w:adjustRightInd w:val="0"/>
              <w:jc w:val="center"/>
              <w:rPr>
                <w:sz w:val="24"/>
                <w:szCs w:val="24"/>
              </w:rPr>
            </w:pPr>
            <w:r w:rsidRPr="007C2CCE">
              <w:rPr>
                <w:sz w:val="24"/>
                <w:szCs w:val="24"/>
              </w:rPr>
              <w:t>Е</w:t>
            </w:r>
            <w:r w:rsidR="00D07DFC" w:rsidRPr="007C2CCE">
              <w:rPr>
                <w:sz w:val="24"/>
                <w:szCs w:val="24"/>
              </w:rPr>
              <w:t>жегодно</w:t>
            </w:r>
            <w:r w:rsidRPr="007C2CCE">
              <w:rPr>
                <w:sz w:val="24"/>
                <w:szCs w:val="24"/>
              </w:rPr>
              <w:t xml:space="preserve">. </w:t>
            </w:r>
          </w:p>
          <w:p w:rsidR="00D07DFC" w:rsidRDefault="00B86F6E" w:rsidP="00D62420">
            <w:pPr>
              <w:autoSpaceDE w:val="0"/>
              <w:autoSpaceDN w:val="0"/>
              <w:adjustRightInd w:val="0"/>
              <w:jc w:val="center"/>
              <w:rPr>
                <w:sz w:val="24"/>
                <w:szCs w:val="24"/>
              </w:rPr>
            </w:pPr>
            <w:r>
              <w:rPr>
                <w:sz w:val="24"/>
                <w:szCs w:val="24"/>
              </w:rPr>
              <w:t>П</w:t>
            </w:r>
            <w:r w:rsidR="006E6E4F" w:rsidRPr="007C2CCE">
              <w:rPr>
                <w:sz w:val="24"/>
                <w:szCs w:val="24"/>
              </w:rPr>
              <w:t>овышение квалификации муниципальных служащих, в должностные обязанности которых входит участие в противодействии коррупции, не проводилось</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p w:rsidR="00D07DFC" w:rsidRDefault="00D07DFC">
            <w:pPr>
              <w:autoSpaceDE w:val="0"/>
              <w:autoSpaceDN w:val="0"/>
              <w:adjustRightInd w:val="0"/>
              <w:jc w:val="center"/>
              <w:rPr>
                <w:sz w:val="24"/>
                <w:szCs w:val="24"/>
              </w:rPr>
            </w:pPr>
            <w:r>
              <w:rPr>
                <w:sz w:val="24"/>
                <w:szCs w:val="24"/>
              </w:rPr>
              <w:t>отраслевые органы</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5.2.</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Организация проведения с участием работников Старорусской межрайонной прокуратуры учебно-методического семинара с муниципальными служащими, посвященного вопросам нормотворчества, антикоррупционной экспертизы нормативных правовых актов, проектов нормативных правовых актов</w:t>
            </w:r>
          </w:p>
        </w:tc>
        <w:tc>
          <w:tcPr>
            <w:tcW w:w="2660" w:type="dxa"/>
            <w:tcBorders>
              <w:top w:val="single" w:sz="4" w:space="0" w:color="auto"/>
              <w:left w:val="single" w:sz="4" w:space="0" w:color="auto"/>
              <w:bottom w:val="single" w:sz="4" w:space="0" w:color="auto"/>
              <w:right w:val="single" w:sz="4" w:space="0" w:color="auto"/>
            </w:tcBorders>
            <w:hideMark/>
          </w:tcPr>
          <w:p w:rsidR="00D07DFC" w:rsidRPr="007C2CCE" w:rsidRDefault="006E6E4F">
            <w:pPr>
              <w:autoSpaceDE w:val="0"/>
              <w:autoSpaceDN w:val="0"/>
              <w:adjustRightInd w:val="0"/>
              <w:jc w:val="center"/>
              <w:rPr>
                <w:sz w:val="24"/>
                <w:szCs w:val="24"/>
              </w:rPr>
            </w:pPr>
            <w:r w:rsidRPr="007C2CCE">
              <w:rPr>
                <w:sz w:val="24"/>
                <w:szCs w:val="24"/>
              </w:rPr>
              <w:t>Е</w:t>
            </w:r>
            <w:r w:rsidR="00D07DFC" w:rsidRPr="007C2CCE">
              <w:rPr>
                <w:sz w:val="24"/>
                <w:szCs w:val="24"/>
              </w:rPr>
              <w:t>жегодно</w:t>
            </w:r>
            <w:r w:rsidRPr="007C2CCE">
              <w:rPr>
                <w:sz w:val="24"/>
                <w:szCs w:val="24"/>
              </w:rPr>
              <w:t>.</w:t>
            </w:r>
          </w:p>
          <w:p w:rsidR="006E6E4F" w:rsidRDefault="007C2CCE" w:rsidP="007C2CCE">
            <w:pPr>
              <w:autoSpaceDE w:val="0"/>
              <w:autoSpaceDN w:val="0"/>
              <w:adjustRightInd w:val="0"/>
              <w:jc w:val="center"/>
              <w:rPr>
                <w:sz w:val="24"/>
                <w:szCs w:val="24"/>
              </w:rPr>
            </w:pPr>
            <w:r w:rsidRPr="007C2CCE">
              <w:rPr>
                <w:sz w:val="24"/>
                <w:szCs w:val="24"/>
              </w:rPr>
              <w:t>.</w:t>
            </w:r>
            <w:r w:rsidR="006E6E4F" w:rsidRPr="007C2CCE">
              <w:rPr>
                <w:sz w:val="24"/>
                <w:szCs w:val="24"/>
              </w:rPr>
              <w:t xml:space="preserve"> </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5.3.</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Внедрение компьютерной программы на базе специального программного обеспечения для представления сведений о доходах, расходах, об имуществе и обязательствах имущественного характера</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01 марта 2019 года</w:t>
            </w:r>
            <w:r w:rsidR="006E6E4F">
              <w:rPr>
                <w:sz w:val="24"/>
                <w:szCs w:val="24"/>
              </w:rPr>
              <w:t>.</w:t>
            </w:r>
          </w:p>
          <w:p w:rsidR="006E6E4F" w:rsidRDefault="006E6E4F">
            <w:pPr>
              <w:autoSpaceDE w:val="0"/>
              <w:autoSpaceDN w:val="0"/>
              <w:adjustRightInd w:val="0"/>
              <w:jc w:val="center"/>
              <w:rPr>
                <w:sz w:val="24"/>
                <w:szCs w:val="24"/>
              </w:rPr>
            </w:pPr>
            <w:r>
              <w:rPr>
                <w:sz w:val="24"/>
                <w:szCs w:val="24"/>
              </w:rPr>
              <w:t xml:space="preserve">Компьютерная программа на базе специального программного обеспечения для представления сведений о доходах, расходах, об имуществе и обязательствах имущественного </w:t>
            </w:r>
            <w:r>
              <w:rPr>
                <w:sz w:val="24"/>
                <w:szCs w:val="24"/>
              </w:rPr>
              <w:lastRenderedPageBreak/>
              <w:t>характера внедрена</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управление Делами,</w:t>
            </w:r>
          </w:p>
          <w:p w:rsidR="00D07DFC" w:rsidRDefault="00D07DFC">
            <w:pPr>
              <w:autoSpaceDE w:val="0"/>
              <w:autoSpaceDN w:val="0"/>
              <w:adjustRightInd w:val="0"/>
              <w:jc w:val="center"/>
              <w:rPr>
                <w:sz w:val="24"/>
                <w:szCs w:val="24"/>
              </w:rPr>
            </w:pPr>
            <w:r>
              <w:rPr>
                <w:sz w:val="24"/>
                <w:szCs w:val="24"/>
              </w:rPr>
              <w:t>отраслевые органы</w:t>
            </w:r>
          </w:p>
        </w:tc>
      </w:tr>
      <w:tr w:rsidR="00D07DFC" w:rsidTr="00D07DFC">
        <w:trPr>
          <w:trHeight w:val="2484"/>
        </w:trPr>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5.4.</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Размещение на официальном сайте Администрации муниципального района в информационно-телекоммуникационной сети «Интернет» информации о реализации Плана, деятельности комиссии по координации работы по противодействию коррупции в Старорусском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BB6315">
            <w:pPr>
              <w:autoSpaceDE w:val="0"/>
              <w:autoSpaceDN w:val="0"/>
              <w:adjustRightInd w:val="0"/>
              <w:jc w:val="center"/>
              <w:rPr>
                <w:sz w:val="24"/>
                <w:szCs w:val="24"/>
              </w:rPr>
            </w:pPr>
            <w:r>
              <w:rPr>
                <w:sz w:val="24"/>
                <w:szCs w:val="24"/>
              </w:rPr>
              <w:t>Е</w:t>
            </w:r>
            <w:r w:rsidR="00D07DFC">
              <w:rPr>
                <w:sz w:val="24"/>
                <w:szCs w:val="24"/>
              </w:rPr>
              <w:t>жеквартально</w:t>
            </w:r>
            <w:r>
              <w:rPr>
                <w:sz w:val="24"/>
                <w:szCs w:val="24"/>
              </w:rPr>
              <w:t>.</w:t>
            </w:r>
          </w:p>
          <w:p w:rsidR="00BB6315" w:rsidRDefault="00BB6315" w:rsidP="009E68CD">
            <w:pPr>
              <w:autoSpaceDE w:val="0"/>
              <w:autoSpaceDN w:val="0"/>
              <w:adjustRightInd w:val="0"/>
              <w:jc w:val="center"/>
              <w:rPr>
                <w:sz w:val="24"/>
                <w:szCs w:val="24"/>
              </w:rPr>
            </w:pPr>
            <w:r>
              <w:rPr>
                <w:sz w:val="24"/>
                <w:szCs w:val="24"/>
              </w:rPr>
              <w:t>Н</w:t>
            </w:r>
            <w:r w:rsidR="00BB4F20">
              <w:rPr>
                <w:sz w:val="24"/>
                <w:szCs w:val="24"/>
              </w:rPr>
              <w:t>а  сайте Администрации размещены:</w:t>
            </w:r>
            <w:r w:rsidR="00B86F6E">
              <w:rPr>
                <w:sz w:val="24"/>
                <w:szCs w:val="24"/>
              </w:rPr>
              <w:t xml:space="preserve"> информация о</w:t>
            </w:r>
            <w:r w:rsidR="00984E02">
              <w:rPr>
                <w:sz w:val="24"/>
                <w:szCs w:val="24"/>
              </w:rPr>
              <w:t xml:space="preserve"> 2 заседаниях</w:t>
            </w:r>
            <w:r>
              <w:rPr>
                <w:sz w:val="24"/>
                <w:szCs w:val="24"/>
              </w:rPr>
              <w:t xml:space="preserve"> комиссии и о реализации Плана за </w:t>
            </w:r>
            <w:r w:rsidR="009E68CD">
              <w:rPr>
                <w:sz w:val="24"/>
                <w:szCs w:val="24"/>
              </w:rPr>
              <w:t>2019 год</w:t>
            </w:r>
            <w:r w:rsidR="00984E02">
              <w:rPr>
                <w:sz w:val="24"/>
                <w:szCs w:val="24"/>
              </w:rPr>
              <w:t xml:space="preserve"> и 1 квартал 2020 года</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jc w:val="center"/>
              <w:rPr>
                <w:sz w:val="24"/>
                <w:szCs w:val="24"/>
              </w:rPr>
            </w:pPr>
            <w:r>
              <w:rPr>
                <w:sz w:val="24"/>
                <w:szCs w:val="24"/>
              </w:rPr>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5.5.</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Размещение на официальном сайте Администрации муниципального района в информационно-телекоммуникационной сети «Интернет»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 возникновения конфликта интересов, несоблюдения обязанностей, ограничений и запретов в отношении лиц, замещающих муниципальные должности, должности муниципальной службы</w:t>
            </w:r>
          </w:p>
        </w:tc>
        <w:tc>
          <w:tcPr>
            <w:tcW w:w="2660" w:type="dxa"/>
            <w:tcBorders>
              <w:top w:val="single" w:sz="4" w:space="0" w:color="auto"/>
              <w:left w:val="single" w:sz="4" w:space="0" w:color="auto"/>
              <w:bottom w:val="single" w:sz="4" w:space="0" w:color="auto"/>
              <w:right w:val="single" w:sz="4" w:space="0" w:color="auto"/>
            </w:tcBorders>
            <w:hideMark/>
          </w:tcPr>
          <w:p w:rsidR="00D07DFC" w:rsidRPr="00293539" w:rsidRDefault="00BB6315">
            <w:pPr>
              <w:autoSpaceDE w:val="0"/>
              <w:autoSpaceDN w:val="0"/>
              <w:adjustRightInd w:val="0"/>
              <w:jc w:val="center"/>
              <w:rPr>
                <w:sz w:val="24"/>
                <w:szCs w:val="24"/>
              </w:rPr>
            </w:pPr>
            <w:r w:rsidRPr="00293539">
              <w:rPr>
                <w:sz w:val="24"/>
                <w:szCs w:val="24"/>
              </w:rPr>
              <w:t>Е</w:t>
            </w:r>
            <w:r w:rsidR="00D07DFC" w:rsidRPr="00293539">
              <w:rPr>
                <w:sz w:val="24"/>
                <w:szCs w:val="24"/>
              </w:rPr>
              <w:t>жеквартально</w:t>
            </w:r>
            <w:r w:rsidRPr="00293539">
              <w:rPr>
                <w:sz w:val="24"/>
                <w:szCs w:val="24"/>
              </w:rPr>
              <w:t>.</w:t>
            </w:r>
          </w:p>
          <w:p w:rsidR="00BB6315" w:rsidRDefault="00BB6315" w:rsidP="00EC4C07">
            <w:pPr>
              <w:autoSpaceDE w:val="0"/>
              <w:autoSpaceDN w:val="0"/>
              <w:adjustRightInd w:val="0"/>
              <w:jc w:val="center"/>
              <w:rPr>
                <w:sz w:val="24"/>
                <w:szCs w:val="24"/>
              </w:rPr>
            </w:pPr>
            <w:r w:rsidRPr="00293539">
              <w:rPr>
                <w:sz w:val="24"/>
                <w:szCs w:val="24"/>
              </w:rPr>
              <w:t>Размещена информация о</w:t>
            </w:r>
            <w:r w:rsidR="00984E02">
              <w:rPr>
                <w:sz w:val="24"/>
                <w:szCs w:val="24"/>
              </w:rPr>
              <w:t xml:space="preserve"> 5</w:t>
            </w:r>
            <w:r w:rsidRPr="00293539">
              <w:rPr>
                <w:sz w:val="24"/>
                <w:szCs w:val="24"/>
              </w:rPr>
              <w:t xml:space="preserve"> заседа</w:t>
            </w:r>
            <w:r w:rsidR="00BB4F20" w:rsidRPr="00293539">
              <w:rPr>
                <w:sz w:val="24"/>
                <w:szCs w:val="24"/>
              </w:rPr>
              <w:t>ниях</w:t>
            </w:r>
            <w:r w:rsidRPr="00293539">
              <w:rPr>
                <w:sz w:val="24"/>
                <w:szCs w:val="24"/>
              </w:rPr>
              <w:t xml:space="preserve"> комиссии</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Pr="00516234" w:rsidRDefault="00D07DFC">
            <w:pPr>
              <w:autoSpaceDE w:val="0"/>
              <w:autoSpaceDN w:val="0"/>
              <w:adjustRightInd w:val="0"/>
              <w:jc w:val="center"/>
              <w:rPr>
                <w:sz w:val="24"/>
                <w:szCs w:val="24"/>
              </w:rPr>
            </w:pPr>
            <w:r w:rsidRPr="00516234">
              <w:rPr>
                <w:sz w:val="24"/>
                <w:szCs w:val="24"/>
              </w:rPr>
              <w:t>5.6.</w:t>
            </w:r>
          </w:p>
        </w:tc>
        <w:tc>
          <w:tcPr>
            <w:tcW w:w="4082" w:type="dxa"/>
            <w:tcBorders>
              <w:top w:val="single" w:sz="4" w:space="0" w:color="auto"/>
              <w:left w:val="single" w:sz="4" w:space="0" w:color="auto"/>
              <w:bottom w:val="single" w:sz="4" w:space="0" w:color="auto"/>
              <w:right w:val="single" w:sz="4" w:space="0" w:color="auto"/>
            </w:tcBorders>
            <w:hideMark/>
          </w:tcPr>
          <w:p w:rsidR="00D07DFC" w:rsidRPr="00516234" w:rsidRDefault="00D07DFC">
            <w:pPr>
              <w:autoSpaceDE w:val="0"/>
              <w:autoSpaceDN w:val="0"/>
              <w:adjustRightInd w:val="0"/>
              <w:jc w:val="center"/>
              <w:rPr>
                <w:sz w:val="24"/>
                <w:szCs w:val="24"/>
              </w:rPr>
            </w:pPr>
            <w:r w:rsidRPr="00516234">
              <w:rPr>
                <w:sz w:val="24"/>
                <w:szCs w:val="24"/>
              </w:rPr>
              <w:t xml:space="preserve">Привлечение представителей общественности, членов общественных советов, созданных при Администрации муниципального района, для осуществления общественного </w:t>
            </w:r>
            <w:proofErr w:type="gramStart"/>
            <w:r w:rsidRPr="00516234">
              <w:rPr>
                <w:sz w:val="24"/>
                <w:szCs w:val="24"/>
              </w:rPr>
              <w:t>контроля за</w:t>
            </w:r>
            <w:proofErr w:type="gramEnd"/>
            <w:r w:rsidRPr="00516234">
              <w:rPr>
                <w:sz w:val="24"/>
                <w:szCs w:val="24"/>
              </w:rPr>
              <w:t xml:space="preserve"> деятельностью органов местного самоуправления муниципального района</w:t>
            </w:r>
          </w:p>
        </w:tc>
        <w:tc>
          <w:tcPr>
            <w:tcW w:w="2660" w:type="dxa"/>
            <w:tcBorders>
              <w:top w:val="single" w:sz="4" w:space="0" w:color="auto"/>
              <w:left w:val="single" w:sz="4" w:space="0" w:color="auto"/>
              <w:bottom w:val="single" w:sz="4" w:space="0" w:color="auto"/>
              <w:right w:val="single" w:sz="4" w:space="0" w:color="auto"/>
            </w:tcBorders>
            <w:hideMark/>
          </w:tcPr>
          <w:p w:rsidR="00D07DFC" w:rsidRPr="00516234" w:rsidRDefault="00DE40DD">
            <w:pPr>
              <w:autoSpaceDE w:val="0"/>
              <w:autoSpaceDN w:val="0"/>
              <w:adjustRightInd w:val="0"/>
              <w:jc w:val="center"/>
              <w:rPr>
                <w:sz w:val="24"/>
                <w:szCs w:val="24"/>
              </w:rPr>
            </w:pPr>
            <w:r w:rsidRPr="00516234">
              <w:rPr>
                <w:sz w:val="24"/>
                <w:szCs w:val="24"/>
              </w:rPr>
              <w:t>Е</w:t>
            </w:r>
            <w:r w:rsidR="00D07DFC" w:rsidRPr="00516234">
              <w:rPr>
                <w:sz w:val="24"/>
                <w:szCs w:val="24"/>
              </w:rPr>
              <w:t>жеквартально</w:t>
            </w:r>
            <w:r w:rsidRPr="00516234">
              <w:rPr>
                <w:sz w:val="24"/>
                <w:szCs w:val="24"/>
              </w:rPr>
              <w:t>.</w:t>
            </w:r>
          </w:p>
          <w:p w:rsidR="00DE40DD" w:rsidRPr="00516234" w:rsidRDefault="006553D5">
            <w:pPr>
              <w:autoSpaceDE w:val="0"/>
              <w:autoSpaceDN w:val="0"/>
              <w:adjustRightInd w:val="0"/>
              <w:jc w:val="center"/>
              <w:rPr>
                <w:sz w:val="24"/>
                <w:szCs w:val="24"/>
              </w:rPr>
            </w:pPr>
            <w:r w:rsidRPr="00516234">
              <w:rPr>
                <w:sz w:val="24"/>
                <w:szCs w:val="24"/>
              </w:rPr>
              <w:t>Провед</w:t>
            </w:r>
            <w:r w:rsidR="00516234">
              <w:rPr>
                <w:sz w:val="24"/>
                <w:szCs w:val="24"/>
              </w:rPr>
              <w:t xml:space="preserve">ено </w:t>
            </w:r>
            <w:r w:rsidR="00516234" w:rsidRPr="00516234">
              <w:rPr>
                <w:sz w:val="24"/>
                <w:szCs w:val="24"/>
              </w:rPr>
              <w:t>2</w:t>
            </w:r>
            <w:r w:rsidR="009E68CD" w:rsidRPr="00516234">
              <w:rPr>
                <w:sz w:val="24"/>
                <w:szCs w:val="24"/>
              </w:rPr>
              <w:t>2</w:t>
            </w:r>
            <w:r w:rsidR="00516234">
              <w:rPr>
                <w:sz w:val="24"/>
                <w:szCs w:val="24"/>
              </w:rPr>
              <w:t xml:space="preserve"> заседания</w:t>
            </w:r>
            <w:r w:rsidR="00DE40DD" w:rsidRPr="00516234">
              <w:rPr>
                <w:sz w:val="24"/>
                <w:szCs w:val="24"/>
              </w:rPr>
              <w:t xml:space="preserve"> общественного Совета Администрации Старорусского муниципального р</w:t>
            </w:r>
            <w:r w:rsidR="003504C7" w:rsidRPr="00516234">
              <w:rPr>
                <w:sz w:val="24"/>
                <w:szCs w:val="24"/>
              </w:rPr>
              <w:t>а</w:t>
            </w:r>
            <w:r w:rsidR="00516234">
              <w:rPr>
                <w:sz w:val="24"/>
                <w:szCs w:val="24"/>
              </w:rPr>
              <w:t>йона, на которых рассмотрено  62</w:t>
            </w:r>
            <w:r w:rsidR="009E68CD" w:rsidRPr="00516234">
              <w:rPr>
                <w:sz w:val="24"/>
                <w:szCs w:val="24"/>
              </w:rPr>
              <w:t xml:space="preserve"> вопроса</w:t>
            </w:r>
          </w:p>
        </w:tc>
        <w:tc>
          <w:tcPr>
            <w:tcW w:w="1592" w:type="dxa"/>
            <w:tcBorders>
              <w:top w:val="single" w:sz="4" w:space="0" w:color="auto"/>
              <w:left w:val="single" w:sz="4" w:space="0" w:color="auto"/>
              <w:bottom w:val="single" w:sz="4" w:space="0" w:color="auto"/>
              <w:right w:val="single" w:sz="4" w:space="0" w:color="auto"/>
            </w:tcBorders>
            <w:hideMark/>
          </w:tcPr>
          <w:p w:rsidR="00D07DFC" w:rsidRPr="00516234" w:rsidRDefault="00D07DFC">
            <w:pPr>
              <w:autoSpaceDE w:val="0"/>
              <w:autoSpaceDN w:val="0"/>
              <w:adjustRightInd w:val="0"/>
              <w:jc w:val="center"/>
              <w:rPr>
                <w:sz w:val="24"/>
                <w:szCs w:val="24"/>
              </w:rPr>
            </w:pPr>
            <w:r w:rsidRPr="00516234">
              <w:rPr>
                <w:sz w:val="24"/>
                <w:szCs w:val="24"/>
              </w:rPr>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5.7.</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Организация проведения «прямых линий» с гражданами по вопросам антикоррупционного просвещения</w:t>
            </w:r>
          </w:p>
        </w:tc>
        <w:tc>
          <w:tcPr>
            <w:tcW w:w="2660" w:type="dxa"/>
            <w:tcBorders>
              <w:top w:val="single" w:sz="4" w:space="0" w:color="auto"/>
              <w:left w:val="single" w:sz="4" w:space="0" w:color="auto"/>
              <w:bottom w:val="single" w:sz="4" w:space="0" w:color="auto"/>
              <w:right w:val="single" w:sz="4" w:space="0" w:color="auto"/>
            </w:tcBorders>
            <w:hideMark/>
          </w:tcPr>
          <w:p w:rsidR="00D07DFC" w:rsidRPr="00293539" w:rsidRDefault="00BB6315" w:rsidP="00FC6F5E">
            <w:pPr>
              <w:autoSpaceDE w:val="0"/>
              <w:autoSpaceDN w:val="0"/>
              <w:adjustRightInd w:val="0"/>
              <w:jc w:val="center"/>
              <w:rPr>
                <w:sz w:val="24"/>
                <w:szCs w:val="24"/>
              </w:rPr>
            </w:pPr>
            <w:r w:rsidRPr="00293539">
              <w:rPr>
                <w:sz w:val="24"/>
                <w:szCs w:val="24"/>
              </w:rPr>
              <w:t>Е</w:t>
            </w:r>
            <w:r w:rsidR="00D07DFC" w:rsidRPr="00293539">
              <w:rPr>
                <w:sz w:val="24"/>
                <w:szCs w:val="24"/>
              </w:rPr>
              <w:t>жеквартально</w:t>
            </w:r>
            <w:r w:rsidRPr="00293539">
              <w:rPr>
                <w:sz w:val="24"/>
                <w:szCs w:val="24"/>
              </w:rPr>
              <w:t>.</w:t>
            </w:r>
          </w:p>
          <w:p w:rsidR="00BB6315" w:rsidRPr="00FC6F5E" w:rsidRDefault="00C7109C" w:rsidP="00FC6F5E">
            <w:pPr>
              <w:autoSpaceDE w:val="0"/>
              <w:autoSpaceDN w:val="0"/>
              <w:adjustRightInd w:val="0"/>
              <w:jc w:val="center"/>
              <w:rPr>
                <w:sz w:val="24"/>
                <w:szCs w:val="24"/>
              </w:rPr>
            </w:pPr>
            <w:r w:rsidRPr="00293539">
              <w:rPr>
                <w:sz w:val="24"/>
                <w:szCs w:val="24"/>
              </w:rPr>
              <w:t xml:space="preserve">Обращений граждан </w:t>
            </w:r>
            <w:r w:rsidR="005C2501" w:rsidRPr="00293539">
              <w:rPr>
                <w:sz w:val="24"/>
                <w:szCs w:val="24"/>
              </w:rPr>
              <w:t>на «прямую линию не поступало».</w:t>
            </w:r>
            <w:r w:rsidR="00FC6F5E" w:rsidRPr="00293539">
              <w:rPr>
                <w:sz w:val="24"/>
                <w:szCs w:val="24"/>
              </w:rPr>
              <w:t xml:space="preserve"> Кроме этого, утверждено постановление от 19.09.2016 №1450 «Об организации работы телефона «горячей линии» для приема сообщений граждан и юридических лиц по фактам коррупции в Администрации </w:t>
            </w:r>
            <w:r w:rsidR="00FC6F5E" w:rsidRPr="00293539">
              <w:rPr>
                <w:sz w:val="24"/>
                <w:szCs w:val="24"/>
              </w:rPr>
              <w:lastRenderedPageBreak/>
              <w:t>муниципального района», в котором определены номера телефонов, прием сообщений осуществляется ежедневно, принятые сообщения регистрируются в журнале</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5.8.</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Организация работы по поддержанию подразделов официального сайта Администрации муниципального района, посвященных вопросам противодействия коррупции, в актуальном состоянии</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BB6315">
            <w:pPr>
              <w:autoSpaceDE w:val="0"/>
              <w:autoSpaceDN w:val="0"/>
              <w:adjustRightInd w:val="0"/>
              <w:jc w:val="center"/>
              <w:rPr>
                <w:sz w:val="24"/>
                <w:szCs w:val="24"/>
              </w:rPr>
            </w:pPr>
            <w:r>
              <w:rPr>
                <w:sz w:val="24"/>
                <w:szCs w:val="24"/>
              </w:rPr>
              <w:t>Е</w:t>
            </w:r>
            <w:r w:rsidR="00D07DFC">
              <w:rPr>
                <w:sz w:val="24"/>
                <w:szCs w:val="24"/>
              </w:rPr>
              <w:t>жемесячно</w:t>
            </w:r>
            <w:r>
              <w:rPr>
                <w:sz w:val="24"/>
                <w:szCs w:val="24"/>
              </w:rPr>
              <w:t>.</w:t>
            </w:r>
          </w:p>
          <w:p w:rsidR="006E6E4F" w:rsidRDefault="006E6E4F">
            <w:pPr>
              <w:autoSpaceDE w:val="0"/>
              <w:autoSpaceDN w:val="0"/>
              <w:adjustRightInd w:val="0"/>
              <w:jc w:val="center"/>
              <w:rPr>
                <w:sz w:val="24"/>
                <w:szCs w:val="24"/>
              </w:rPr>
            </w:pPr>
            <w:r>
              <w:rPr>
                <w:sz w:val="24"/>
                <w:szCs w:val="24"/>
              </w:rPr>
              <w:t>Проводится актуализация подразделов официального сайта Администрации муниципального района, посвященных вопросам противодействия коррупции</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5.9.</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Подготовка информации об изменениях законодательства о противодействии коррупции, ее размещение на официальном сайте Администрации муниципального рай</w:t>
            </w:r>
            <w:r w:rsidR="000D4890">
              <w:rPr>
                <w:sz w:val="24"/>
                <w:szCs w:val="24"/>
              </w:rPr>
              <w:t>она в информационно-телекоммуни</w:t>
            </w:r>
            <w:r>
              <w:rPr>
                <w:sz w:val="24"/>
                <w:szCs w:val="24"/>
              </w:rPr>
              <w:t>кационной сети «Интернет»</w:t>
            </w:r>
          </w:p>
        </w:tc>
        <w:tc>
          <w:tcPr>
            <w:tcW w:w="2660" w:type="dxa"/>
            <w:tcBorders>
              <w:top w:val="single" w:sz="4" w:space="0" w:color="auto"/>
              <w:left w:val="single" w:sz="4" w:space="0" w:color="auto"/>
              <w:bottom w:val="single" w:sz="4" w:space="0" w:color="auto"/>
              <w:right w:val="single" w:sz="4" w:space="0" w:color="auto"/>
            </w:tcBorders>
            <w:hideMark/>
          </w:tcPr>
          <w:p w:rsidR="006E6E4F" w:rsidRDefault="006E6E4F">
            <w:pPr>
              <w:autoSpaceDE w:val="0"/>
              <w:autoSpaceDN w:val="0"/>
              <w:adjustRightInd w:val="0"/>
              <w:jc w:val="center"/>
              <w:rPr>
                <w:sz w:val="24"/>
                <w:szCs w:val="24"/>
              </w:rPr>
            </w:pPr>
            <w:r>
              <w:rPr>
                <w:sz w:val="24"/>
                <w:szCs w:val="24"/>
              </w:rPr>
              <w:t>По мере необходимости.</w:t>
            </w:r>
          </w:p>
          <w:p w:rsidR="00D07DFC" w:rsidRDefault="006E6E4F">
            <w:pPr>
              <w:autoSpaceDE w:val="0"/>
              <w:autoSpaceDN w:val="0"/>
              <w:adjustRightInd w:val="0"/>
              <w:jc w:val="center"/>
              <w:rPr>
                <w:sz w:val="24"/>
                <w:szCs w:val="24"/>
              </w:rPr>
            </w:pPr>
            <w:r>
              <w:rPr>
                <w:sz w:val="24"/>
                <w:szCs w:val="24"/>
              </w:rPr>
              <w:t>И</w:t>
            </w:r>
            <w:r w:rsidR="00BB6315">
              <w:rPr>
                <w:sz w:val="24"/>
                <w:szCs w:val="24"/>
              </w:rPr>
              <w:t xml:space="preserve">нформация </w:t>
            </w:r>
            <w:r>
              <w:rPr>
                <w:sz w:val="24"/>
                <w:szCs w:val="24"/>
              </w:rPr>
              <w:t>об изменениях законодательства о противодействии коррупции</w:t>
            </w:r>
            <w:r w:rsidR="000D4890">
              <w:rPr>
                <w:sz w:val="24"/>
                <w:szCs w:val="24"/>
              </w:rPr>
              <w:t xml:space="preserve"> размещается по мере необходимости</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p w:rsidR="00D07DFC" w:rsidRDefault="00D07DFC">
            <w:pPr>
              <w:autoSpaceDE w:val="0"/>
              <w:autoSpaceDN w:val="0"/>
              <w:adjustRightInd w:val="0"/>
              <w:jc w:val="center"/>
              <w:rPr>
                <w:sz w:val="24"/>
                <w:szCs w:val="24"/>
              </w:rPr>
            </w:pPr>
            <w:proofErr w:type="spellStart"/>
            <w:proofErr w:type="gramStart"/>
            <w:r>
              <w:rPr>
                <w:sz w:val="24"/>
                <w:szCs w:val="24"/>
              </w:rPr>
              <w:t>юридичес</w:t>
            </w:r>
            <w:proofErr w:type="spellEnd"/>
            <w:r w:rsidR="000D4890">
              <w:rPr>
                <w:sz w:val="24"/>
                <w:szCs w:val="24"/>
              </w:rPr>
              <w:t>-</w:t>
            </w:r>
            <w:r>
              <w:rPr>
                <w:sz w:val="24"/>
                <w:szCs w:val="24"/>
              </w:rPr>
              <w:t>кий</w:t>
            </w:r>
            <w:proofErr w:type="gramEnd"/>
            <w:r>
              <w:rPr>
                <w:sz w:val="24"/>
                <w:szCs w:val="24"/>
              </w:rPr>
              <w:t xml:space="preserve"> отдел</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5.10.</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Проведение анализа случаев возникновения конфликта интересов, одной из сторон которого являются муниципальные служащие</w:t>
            </w:r>
          </w:p>
        </w:tc>
        <w:tc>
          <w:tcPr>
            <w:tcW w:w="2660" w:type="dxa"/>
            <w:tcBorders>
              <w:top w:val="single" w:sz="4" w:space="0" w:color="auto"/>
              <w:left w:val="single" w:sz="4" w:space="0" w:color="auto"/>
              <w:bottom w:val="single" w:sz="4" w:space="0" w:color="auto"/>
              <w:right w:val="single" w:sz="4" w:space="0" w:color="auto"/>
            </w:tcBorders>
            <w:hideMark/>
          </w:tcPr>
          <w:p w:rsidR="00D07DFC" w:rsidRPr="00293539" w:rsidRDefault="000D4890">
            <w:pPr>
              <w:autoSpaceDE w:val="0"/>
              <w:autoSpaceDN w:val="0"/>
              <w:adjustRightInd w:val="0"/>
              <w:jc w:val="center"/>
              <w:rPr>
                <w:sz w:val="24"/>
                <w:szCs w:val="24"/>
              </w:rPr>
            </w:pPr>
            <w:r w:rsidRPr="00293539">
              <w:rPr>
                <w:sz w:val="24"/>
                <w:szCs w:val="24"/>
              </w:rPr>
              <w:t>Е</w:t>
            </w:r>
            <w:r w:rsidR="00D07DFC" w:rsidRPr="00293539">
              <w:rPr>
                <w:sz w:val="24"/>
                <w:szCs w:val="24"/>
              </w:rPr>
              <w:t>жегодно</w:t>
            </w:r>
            <w:r w:rsidRPr="00293539">
              <w:rPr>
                <w:sz w:val="24"/>
                <w:szCs w:val="24"/>
              </w:rPr>
              <w:t>.</w:t>
            </w:r>
          </w:p>
          <w:p w:rsidR="000D4890" w:rsidRDefault="000D4890">
            <w:pPr>
              <w:autoSpaceDE w:val="0"/>
              <w:autoSpaceDN w:val="0"/>
              <w:adjustRightInd w:val="0"/>
              <w:jc w:val="center"/>
              <w:rPr>
                <w:sz w:val="24"/>
                <w:szCs w:val="24"/>
              </w:rPr>
            </w:pPr>
            <w:r w:rsidRPr="00293539">
              <w:rPr>
                <w:sz w:val="24"/>
                <w:szCs w:val="24"/>
              </w:rPr>
              <w:t>Случаев возникновения конфликта интересов, одной из сторон которого являются муниципальные служащие</w:t>
            </w:r>
            <w:r w:rsidR="008260CE" w:rsidRPr="00293539">
              <w:rPr>
                <w:sz w:val="24"/>
                <w:szCs w:val="24"/>
              </w:rPr>
              <w:t>,</w:t>
            </w:r>
            <w:r w:rsidRPr="00293539">
              <w:rPr>
                <w:sz w:val="24"/>
                <w:szCs w:val="24"/>
              </w:rPr>
              <w:t xml:space="preserve"> </w:t>
            </w:r>
            <w:r w:rsidR="008260CE" w:rsidRPr="00293539">
              <w:rPr>
                <w:sz w:val="24"/>
                <w:szCs w:val="24"/>
              </w:rPr>
              <w:t>н</w:t>
            </w:r>
            <w:r w:rsidRPr="00293539">
              <w:rPr>
                <w:sz w:val="24"/>
                <w:szCs w:val="24"/>
              </w:rPr>
              <w:t>е выявлено</w:t>
            </w:r>
            <w:r w:rsidR="00DB2258" w:rsidRPr="00293539">
              <w:rPr>
                <w:sz w:val="24"/>
                <w:szCs w:val="24"/>
              </w:rPr>
              <w:t>.</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5.11.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proofErr w:type="gramStart"/>
            <w:r>
              <w:rPr>
                <w:sz w:val="24"/>
                <w:szCs w:val="24"/>
              </w:rPr>
              <w:t xml:space="preserve">Обеспечение обучения муниципальных служащих, впервые поступивших на муниципальную службу для замещения должностей, при замещении которых они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супругов и несовершеннолетних детей, по </w:t>
            </w:r>
            <w:r>
              <w:rPr>
                <w:sz w:val="24"/>
                <w:szCs w:val="24"/>
              </w:rPr>
              <w:lastRenderedPageBreak/>
              <w:t>образовательным программам в сфере противодействия коррупции</w:t>
            </w:r>
            <w:proofErr w:type="gramEnd"/>
          </w:p>
        </w:tc>
        <w:tc>
          <w:tcPr>
            <w:tcW w:w="2660" w:type="dxa"/>
            <w:tcBorders>
              <w:top w:val="single" w:sz="4" w:space="0" w:color="auto"/>
              <w:left w:val="single" w:sz="4" w:space="0" w:color="auto"/>
              <w:bottom w:val="single" w:sz="4" w:space="0" w:color="auto"/>
              <w:right w:val="single" w:sz="4" w:space="0" w:color="auto"/>
            </w:tcBorders>
            <w:hideMark/>
          </w:tcPr>
          <w:p w:rsidR="00D07DFC" w:rsidRPr="007C2CCE" w:rsidRDefault="00BB6315">
            <w:pPr>
              <w:autoSpaceDE w:val="0"/>
              <w:autoSpaceDN w:val="0"/>
              <w:adjustRightInd w:val="0"/>
              <w:jc w:val="center"/>
              <w:rPr>
                <w:sz w:val="24"/>
                <w:szCs w:val="24"/>
              </w:rPr>
            </w:pPr>
            <w:r w:rsidRPr="007C2CCE">
              <w:rPr>
                <w:sz w:val="24"/>
                <w:szCs w:val="24"/>
              </w:rPr>
              <w:lastRenderedPageBreak/>
              <w:t>Е</w:t>
            </w:r>
            <w:r w:rsidR="00D07DFC" w:rsidRPr="007C2CCE">
              <w:rPr>
                <w:sz w:val="24"/>
                <w:szCs w:val="24"/>
              </w:rPr>
              <w:t>жегодно</w:t>
            </w:r>
            <w:r w:rsidRPr="007C2CCE">
              <w:rPr>
                <w:sz w:val="24"/>
                <w:szCs w:val="24"/>
              </w:rPr>
              <w:t>.</w:t>
            </w:r>
          </w:p>
          <w:p w:rsidR="00BB6315" w:rsidRDefault="00323CE4" w:rsidP="007C2CCE">
            <w:pPr>
              <w:autoSpaceDE w:val="0"/>
              <w:autoSpaceDN w:val="0"/>
              <w:adjustRightInd w:val="0"/>
              <w:jc w:val="center"/>
              <w:rPr>
                <w:sz w:val="24"/>
                <w:szCs w:val="24"/>
              </w:rPr>
            </w:pPr>
            <w:r>
              <w:rPr>
                <w:sz w:val="24"/>
                <w:szCs w:val="24"/>
              </w:rPr>
              <w:t>Обучение не проводилось.</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p w:rsidR="00D07DFC" w:rsidRDefault="00D07DFC">
            <w:pPr>
              <w:autoSpaceDE w:val="0"/>
              <w:autoSpaceDN w:val="0"/>
              <w:adjustRightInd w:val="0"/>
              <w:jc w:val="center"/>
              <w:rPr>
                <w:sz w:val="24"/>
                <w:szCs w:val="24"/>
              </w:rPr>
            </w:pPr>
            <w:r>
              <w:rPr>
                <w:sz w:val="24"/>
                <w:szCs w:val="24"/>
              </w:rPr>
              <w:t>отраслевые органы</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outlineLvl w:val="0"/>
              <w:rPr>
                <w:sz w:val="24"/>
                <w:szCs w:val="24"/>
              </w:rPr>
            </w:pPr>
            <w:r>
              <w:rPr>
                <w:sz w:val="24"/>
                <w:szCs w:val="24"/>
              </w:rPr>
              <w:lastRenderedPageBreak/>
              <w:t>6.</w:t>
            </w:r>
          </w:p>
        </w:tc>
        <w:tc>
          <w:tcPr>
            <w:tcW w:w="8334" w:type="dxa"/>
            <w:gridSpan w:val="3"/>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Обеспечение добросовестности, открытости, добросовестной конкуренции и объективности в сфере закупок товаров, работ, услуг для обеспечения государственных и муниципальных нужд</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6.1.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Осуществление уполномоченным органом контроля в сфере закупок в отношении заказчиков, контрактных служб, контрактных управляющих, комиссий по осуществлению закупок и их членов при осуществлении закупок для обеспечения нужд Старорусского муниципального района</w:t>
            </w:r>
          </w:p>
        </w:tc>
        <w:tc>
          <w:tcPr>
            <w:tcW w:w="2660" w:type="dxa"/>
            <w:tcBorders>
              <w:top w:val="single" w:sz="4" w:space="0" w:color="auto"/>
              <w:left w:val="single" w:sz="4" w:space="0" w:color="auto"/>
              <w:bottom w:val="single" w:sz="4" w:space="0" w:color="auto"/>
              <w:right w:val="single" w:sz="4" w:space="0" w:color="auto"/>
            </w:tcBorders>
            <w:hideMark/>
          </w:tcPr>
          <w:p w:rsidR="009E68CD" w:rsidRPr="00293539" w:rsidRDefault="00DE40DD" w:rsidP="009E68CD">
            <w:pPr>
              <w:autoSpaceDE w:val="0"/>
              <w:autoSpaceDN w:val="0"/>
              <w:adjustRightInd w:val="0"/>
              <w:jc w:val="center"/>
              <w:rPr>
                <w:rStyle w:val="a4"/>
                <w:b w:val="0"/>
                <w:sz w:val="26"/>
                <w:szCs w:val="26"/>
              </w:rPr>
            </w:pPr>
            <w:r w:rsidRPr="00293539">
              <w:rPr>
                <w:sz w:val="24"/>
                <w:szCs w:val="24"/>
              </w:rPr>
              <w:t>С</w:t>
            </w:r>
            <w:r w:rsidR="00D07DFC" w:rsidRPr="00293539">
              <w:rPr>
                <w:sz w:val="24"/>
                <w:szCs w:val="24"/>
              </w:rPr>
              <w:t>огласно утвержденному плану</w:t>
            </w:r>
            <w:r w:rsidRPr="00293539">
              <w:rPr>
                <w:sz w:val="24"/>
                <w:szCs w:val="24"/>
              </w:rPr>
              <w:t>.</w:t>
            </w:r>
            <w:r w:rsidRPr="00293539">
              <w:rPr>
                <w:sz w:val="26"/>
                <w:szCs w:val="26"/>
              </w:rPr>
              <w:t xml:space="preserve"> </w:t>
            </w:r>
          </w:p>
          <w:p w:rsidR="00DE40DD" w:rsidRDefault="000D11F2" w:rsidP="009E68CD">
            <w:pPr>
              <w:autoSpaceDE w:val="0"/>
              <w:autoSpaceDN w:val="0"/>
              <w:adjustRightInd w:val="0"/>
              <w:jc w:val="center"/>
              <w:rPr>
                <w:sz w:val="24"/>
                <w:szCs w:val="24"/>
              </w:rPr>
            </w:pPr>
            <w:r>
              <w:rPr>
                <w:sz w:val="24"/>
                <w:szCs w:val="24"/>
              </w:rPr>
              <w:t>Проведено 2 плановых проверки: комитетов финансов и по физической культуре и спорту.</w:t>
            </w:r>
          </w:p>
          <w:p w:rsidR="000D11F2" w:rsidRPr="000D11F2" w:rsidRDefault="000D11F2" w:rsidP="009E68CD">
            <w:pPr>
              <w:autoSpaceDE w:val="0"/>
              <w:autoSpaceDN w:val="0"/>
              <w:adjustRightInd w:val="0"/>
              <w:jc w:val="center"/>
              <w:rPr>
                <w:sz w:val="24"/>
                <w:szCs w:val="24"/>
              </w:rPr>
            </w:pPr>
            <w:r>
              <w:rPr>
                <w:sz w:val="24"/>
                <w:szCs w:val="24"/>
              </w:rPr>
              <w:t>По итогам проверок нарушения не выявлены.</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0D4890">
            <w:pPr>
              <w:autoSpaceDE w:val="0"/>
              <w:autoSpaceDN w:val="0"/>
              <w:adjustRightInd w:val="0"/>
              <w:jc w:val="center"/>
              <w:rPr>
                <w:sz w:val="24"/>
                <w:szCs w:val="24"/>
              </w:rPr>
            </w:pPr>
            <w:proofErr w:type="spellStart"/>
            <w:proofErr w:type="gramStart"/>
            <w:r>
              <w:rPr>
                <w:sz w:val="24"/>
                <w:szCs w:val="24"/>
              </w:rPr>
              <w:t>ю</w:t>
            </w:r>
            <w:r w:rsidR="00D07DFC">
              <w:rPr>
                <w:sz w:val="24"/>
                <w:szCs w:val="24"/>
              </w:rPr>
              <w:t>ридичес</w:t>
            </w:r>
            <w:proofErr w:type="spellEnd"/>
            <w:r>
              <w:rPr>
                <w:sz w:val="24"/>
                <w:szCs w:val="24"/>
              </w:rPr>
              <w:t>-</w:t>
            </w:r>
            <w:r w:rsidR="00D07DFC">
              <w:rPr>
                <w:sz w:val="24"/>
                <w:szCs w:val="24"/>
              </w:rPr>
              <w:t>кий</w:t>
            </w:r>
            <w:proofErr w:type="gramEnd"/>
            <w:r w:rsidR="00D07DFC">
              <w:rPr>
                <w:sz w:val="24"/>
                <w:szCs w:val="24"/>
              </w:rPr>
              <w:t xml:space="preserve"> отдел</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6.2</w:t>
            </w:r>
            <w:r w:rsidR="00984E02">
              <w:rPr>
                <w:sz w:val="24"/>
                <w:szCs w:val="24"/>
              </w:rPr>
              <w:t>.</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rFonts w:eastAsia="Arial"/>
                <w:sz w:val="24"/>
                <w:szCs w:val="24"/>
                <w:lang w:eastAsia="zh-CN"/>
              </w:rPr>
              <w:t>Осуществление</w:t>
            </w:r>
            <w:r>
              <w:rPr>
                <w:sz w:val="24"/>
                <w:szCs w:val="24"/>
                <w:lang w:eastAsia="zh-CN"/>
              </w:rPr>
              <w:t xml:space="preserve"> </w:t>
            </w:r>
            <w:r>
              <w:rPr>
                <w:rFonts w:eastAsia="Arial"/>
                <w:sz w:val="24"/>
                <w:szCs w:val="24"/>
                <w:lang w:eastAsia="zh-CN"/>
              </w:rPr>
              <w:t>организации</w:t>
            </w:r>
            <w:r>
              <w:rPr>
                <w:sz w:val="24"/>
                <w:szCs w:val="24"/>
                <w:lang w:eastAsia="zh-CN"/>
              </w:rPr>
              <w:t xml:space="preserve"> </w:t>
            </w:r>
            <w:r>
              <w:rPr>
                <w:rFonts w:eastAsia="Arial"/>
                <w:sz w:val="24"/>
                <w:szCs w:val="24"/>
                <w:lang w:eastAsia="zh-CN"/>
              </w:rPr>
              <w:t>внутреннего</w:t>
            </w:r>
            <w:r>
              <w:rPr>
                <w:sz w:val="24"/>
                <w:szCs w:val="24"/>
                <w:lang w:eastAsia="zh-CN"/>
              </w:rPr>
              <w:t xml:space="preserve"> </w:t>
            </w:r>
            <w:r>
              <w:rPr>
                <w:rFonts w:eastAsia="Arial"/>
                <w:sz w:val="24"/>
                <w:szCs w:val="24"/>
                <w:lang w:eastAsia="zh-CN"/>
              </w:rPr>
              <w:t>муниципального</w:t>
            </w:r>
            <w:r>
              <w:rPr>
                <w:sz w:val="24"/>
                <w:szCs w:val="24"/>
                <w:lang w:eastAsia="zh-CN"/>
              </w:rPr>
              <w:t xml:space="preserve">  </w:t>
            </w:r>
            <w:r>
              <w:rPr>
                <w:rFonts w:eastAsia="Arial"/>
                <w:sz w:val="24"/>
                <w:szCs w:val="24"/>
                <w:lang w:eastAsia="zh-CN"/>
              </w:rPr>
              <w:t>финансового</w:t>
            </w:r>
            <w:r>
              <w:rPr>
                <w:sz w:val="24"/>
                <w:szCs w:val="24"/>
                <w:lang w:eastAsia="zh-CN"/>
              </w:rPr>
              <w:t xml:space="preserve"> </w:t>
            </w:r>
            <w:r>
              <w:rPr>
                <w:rFonts w:eastAsia="Arial"/>
                <w:sz w:val="24"/>
                <w:szCs w:val="24"/>
                <w:lang w:eastAsia="zh-CN"/>
              </w:rPr>
              <w:t>контроля</w:t>
            </w:r>
            <w:r>
              <w:rPr>
                <w:sz w:val="24"/>
                <w:szCs w:val="24"/>
                <w:lang w:eastAsia="zh-CN"/>
              </w:rPr>
              <w:t xml:space="preserve"> </w:t>
            </w:r>
            <w:r>
              <w:rPr>
                <w:rFonts w:eastAsia="Arial"/>
                <w:sz w:val="24"/>
                <w:szCs w:val="24"/>
                <w:lang w:eastAsia="zh-CN"/>
              </w:rPr>
              <w:t>в</w:t>
            </w:r>
            <w:r>
              <w:rPr>
                <w:sz w:val="24"/>
                <w:szCs w:val="24"/>
                <w:lang w:eastAsia="zh-CN"/>
              </w:rPr>
              <w:t xml:space="preserve"> </w:t>
            </w:r>
            <w:r>
              <w:rPr>
                <w:rFonts w:eastAsia="Arial"/>
                <w:sz w:val="24"/>
                <w:szCs w:val="24"/>
                <w:lang w:eastAsia="zh-CN"/>
              </w:rPr>
              <w:t>отношении</w:t>
            </w:r>
            <w:r>
              <w:rPr>
                <w:sz w:val="24"/>
                <w:szCs w:val="24"/>
                <w:lang w:eastAsia="zh-CN"/>
              </w:rPr>
              <w:t xml:space="preserve">  </w:t>
            </w:r>
            <w:r>
              <w:rPr>
                <w:rFonts w:eastAsia="Arial"/>
                <w:sz w:val="24"/>
                <w:szCs w:val="24"/>
                <w:lang w:eastAsia="zh-CN"/>
              </w:rPr>
              <w:t>закупок</w:t>
            </w:r>
            <w:r>
              <w:rPr>
                <w:sz w:val="24"/>
                <w:szCs w:val="24"/>
                <w:lang w:eastAsia="zh-CN"/>
              </w:rPr>
              <w:t xml:space="preserve"> </w:t>
            </w:r>
            <w:r>
              <w:rPr>
                <w:rFonts w:eastAsia="Arial"/>
                <w:sz w:val="24"/>
                <w:szCs w:val="24"/>
                <w:lang w:eastAsia="zh-CN"/>
              </w:rPr>
              <w:t>товаров,</w:t>
            </w:r>
            <w:r>
              <w:rPr>
                <w:sz w:val="24"/>
                <w:szCs w:val="24"/>
                <w:lang w:eastAsia="zh-CN"/>
              </w:rPr>
              <w:t xml:space="preserve"> </w:t>
            </w:r>
            <w:r>
              <w:rPr>
                <w:rFonts w:eastAsia="Arial"/>
                <w:sz w:val="24"/>
                <w:szCs w:val="24"/>
                <w:lang w:eastAsia="zh-CN"/>
              </w:rPr>
              <w:t>работ,</w:t>
            </w:r>
            <w:r>
              <w:rPr>
                <w:sz w:val="24"/>
                <w:szCs w:val="24"/>
                <w:lang w:eastAsia="zh-CN"/>
              </w:rPr>
              <w:t xml:space="preserve"> </w:t>
            </w:r>
            <w:r>
              <w:rPr>
                <w:rFonts w:eastAsia="Arial"/>
                <w:sz w:val="24"/>
                <w:szCs w:val="24"/>
                <w:lang w:eastAsia="zh-CN"/>
              </w:rPr>
              <w:t>услуг</w:t>
            </w:r>
            <w:r>
              <w:rPr>
                <w:sz w:val="24"/>
                <w:szCs w:val="24"/>
                <w:lang w:eastAsia="zh-CN"/>
              </w:rPr>
              <w:t xml:space="preserve"> </w:t>
            </w:r>
            <w:r>
              <w:rPr>
                <w:rFonts w:eastAsia="Arial"/>
                <w:sz w:val="24"/>
                <w:szCs w:val="24"/>
                <w:lang w:eastAsia="zh-CN"/>
              </w:rPr>
              <w:t>для</w:t>
            </w:r>
            <w:r>
              <w:rPr>
                <w:sz w:val="24"/>
                <w:szCs w:val="24"/>
                <w:lang w:eastAsia="zh-CN"/>
              </w:rPr>
              <w:t xml:space="preserve"> </w:t>
            </w:r>
            <w:r>
              <w:rPr>
                <w:rFonts w:eastAsia="Arial"/>
                <w:sz w:val="24"/>
                <w:szCs w:val="24"/>
                <w:lang w:eastAsia="zh-CN"/>
              </w:rPr>
              <w:t>обеспечения</w:t>
            </w:r>
            <w:r>
              <w:rPr>
                <w:sz w:val="24"/>
                <w:szCs w:val="24"/>
                <w:lang w:eastAsia="zh-CN"/>
              </w:rPr>
              <w:t xml:space="preserve"> </w:t>
            </w:r>
            <w:r>
              <w:rPr>
                <w:rFonts w:eastAsia="Arial"/>
                <w:sz w:val="24"/>
                <w:szCs w:val="24"/>
                <w:lang w:eastAsia="zh-CN"/>
              </w:rPr>
              <w:t>муниципальных</w:t>
            </w:r>
            <w:r>
              <w:rPr>
                <w:sz w:val="24"/>
                <w:szCs w:val="24"/>
                <w:lang w:eastAsia="zh-CN"/>
              </w:rPr>
              <w:t xml:space="preserve"> </w:t>
            </w:r>
            <w:r>
              <w:rPr>
                <w:rFonts w:eastAsia="Arial"/>
                <w:sz w:val="24"/>
                <w:szCs w:val="24"/>
                <w:lang w:eastAsia="zh-CN"/>
              </w:rPr>
              <w:t>нужд,</w:t>
            </w:r>
            <w:r>
              <w:rPr>
                <w:sz w:val="24"/>
                <w:szCs w:val="24"/>
                <w:lang w:eastAsia="zh-CN"/>
              </w:rPr>
              <w:t xml:space="preserve"> </w:t>
            </w:r>
            <w:r>
              <w:rPr>
                <w:rFonts w:eastAsia="Arial"/>
                <w:sz w:val="24"/>
                <w:szCs w:val="24"/>
                <w:lang w:eastAsia="zh-CN"/>
              </w:rPr>
              <w:t>предусмотренных</w:t>
            </w:r>
            <w:r>
              <w:rPr>
                <w:sz w:val="24"/>
                <w:szCs w:val="24"/>
                <w:lang w:eastAsia="zh-CN"/>
              </w:rPr>
              <w:t xml:space="preserve"> </w:t>
            </w:r>
            <w:r>
              <w:rPr>
                <w:rFonts w:eastAsia="Arial"/>
                <w:sz w:val="24"/>
                <w:szCs w:val="24"/>
                <w:lang w:eastAsia="zh-CN"/>
              </w:rPr>
              <w:t>частью</w:t>
            </w:r>
            <w:r>
              <w:rPr>
                <w:sz w:val="24"/>
                <w:szCs w:val="24"/>
                <w:lang w:eastAsia="zh-CN"/>
              </w:rPr>
              <w:t xml:space="preserve"> </w:t>
            </w:r>
            <w:r>
              <w:rPr>
                <w:rFonts w:eastAsia="Arial"/>
                <w:sz w:val="24"/>
                <w:szCs w:val="24"/>
                <w:lang w:eastAsia="zh-CN"/>
              </w:rPr>
              <w:t>8</w:t>
            </w:r>
            <w:r>
              <w:rPr>
                <w:sz w:val="24"/>
                <w:szCs w:val="24"/>
                <w:lang w:eastAsia="zh-CN"/>
              </w:rPr>
              <w:t xml:space="preserve"> </w:t>
            </w:r>
            <w:r>
              <w:rPr>
                <w:rFonts w:eastAsia="Arial"/>
                <w:sz w:val="24"/>
                <w:szCs w:val="24"/>
                <w:lang w:eastAsia="zh-CN"/>
              </w:rPr>
              <w:t>статьи</w:t>
            </w:r>
            <w:r>
              <w:rPr>
                <w:sz w:val="24"/>
                <w:szCs w:val="24"/>
                <w:lang w:eastAsia="zh-CN"/>
              </w:rPr>
              <w:t xml:space="preserve"> </w:t>
            </w:r>
            <w:r>
              <w:rPr>
                <w:rFonts w:eastAsia="Arial"/>
                <w:sz w:val="24"/>
                <w:szCs w:val="24"/>
                <w:lang w:eastAsia="zh-CN"/>
              </w:rPr>
              <w:t>99</w:t>
            </w:r>
            <w:r>
              <w:rPr>
                <w:sz w:val="24"/>
                <w:szCs w:val="24"/>
                <w:lang w:eastAsia="zh-CN"/>
              </w:rPr>
              <w:t xml:space="preserve"> </w:t>
            </w:r>
            <w:r>
              <w:rPr>
                <w:rFonts w:eastAsia="Arial"/>
                <w:sz w:val="24"/>
                <w:szCs w:val="24"/>
                <w:lang w:eastAsia="zh-CN"/>
              </w:rPr>
              <w:t>Федерального</w:t>
            </w:r>
            <w:r>
              <w:rPr>
                <w:sz w:val="24"/>
                <w:szCs w:val="24"/>
                <w:lang w:eastAsia="zh-CN"/>
              </w:rPr>
              <w:t xml:space="preserve"> </w:t>
            </w:r>
            <w:r>
              <w:rPr>
                <w:rFonts w:eastAsia="Arial"/>
                <w:sz w:val="24"/>
                <w:szCs w:val="24"/>
                <w:lang w:eastAsia="zh-CN"/>
              </w:rPr>
              <w:t>закона</w:t>
            </w:r>
            <w:r>
              <w:rPr>
                <w:sz w:val="24"/>
                <w:szCs w:val="24"/>
                <w:lang w:eastAsia="zh-CN"/>
              </w:rPr>
              <w:t xml:space="preserve"> </w:t>
            </w:r>
            <w:r>
              <w:rPr>
                <w:rFonts w:eastAsia="Arial"/>
                <w:sz w:val="24"/>
                <w:szCs w:val="24"/>
                <w:lang w:eastAsia="zh-CN"/>
              </w:rPr>
              <w:t>от</w:t>
            </w:r>
            <w:r>
              <w:rPr>
                <w:sz w:val="24"/>
                <w:szCs w:val="24"/>
                <w:lang w:eastAsia="zh-CN"/>
              </w:rPr>
              <w:t xml:space="preserve"> </w:t>
            </w:r>
            <w:r>
              <w:rPr>
                <w:rFonts w:eastAsia="Arial"/>
                <w:sz w:val="24"/>
                <w:szCs w:val="24"/>
                <w:lang w:eastAsia="zh-CN"/>
              </w:rPr>
              <w:t>5 апреля</w:t>
            </w:r>
            <w:r>
              <w:rPr>
                <w:sz w:val="24"/>
                <w:szCs w:val="24"/>
                <w:lang w:eastAsia="zh-CN"/>
              </w:rPr>
              <w:t xml:space="preserve"> </w:t>
            </w:r>
            <w:r>
              <w:rPr>
                <w:rFonts w:eastAsia="Arial"/>
                <w:sz w:val="24"/>
                <w:szCs w:val="24"/>
                <w:lang w:eastAsia="zh-CN"/>
              </w:rPr>
              <w:t>2013года</w:t>
            </w:r>
            <w:r>
              <w:rPr>
                <w:sz w:val="24"/>
                <w:szCs w:val="24"/>
                <w:lang w:eastAsia="zh-CN"/>
              </w:rPr>
              <w:t xml:space="preserve"> № </w:t>
            </w:r>
            <w:r>
              <w:rPr>
                <w:rFonts w:eastAsia="Arial"/>
                <w:sz w:val="24"/>
                <w:szCs w:val="24"/>
                <w:lang w:eastAsia="zh-CN"/>
              </w:rPr>
              <w:t>44-ФЗ</w:t>
            </w:r>
            <w:r>
              <w:rPr>
                <w:sz w:val="24"/>
                <w:szCs w:val="24"/>
                <w:lang w:eastAsia="zh-CN"/>
              </w:rPr>
              <w:t xml:space="preserve"> </w:t>
            </w:r>
            <w:r>
              <w:rPr>
                <w:rFonts w:eastAsia="Arial"/>
                <w:sz w:val="24"/>
                <w:szCs w:val="24"/>
                <w:lang w:eastAsia="zh-CN"/>
              </w:rPr>
              <w:t>«О</w:t>
            </w:r>
            <w:r>
              <w:rPr>
                <w:sz w:val="24"/>
                <w:szCs w:val="24"/>
                <w:lang w:eastAsia="zh-CN"/>
              </w:rPr>
              <w:t xml:space="preserve"> </w:t>
            </w:r>
            <w:r>
              <w:rPr>
                <w:rFonts w:eastAsia="Arial"/>
                <w:sz w:val="24"/>
                <w:szCs w:val="24"/>
                <w:lang w:eastAsia="zh-CN"/>
              </w:rPr>
              <w:t>контрактной</w:t>
            </w:r>
            <w:r>
              <w:rPr>
                <w:sz w:val="24"/>
                <w:szCs w:val="24"/>
                <w:lang w:eastAsia="zh-CN"/>
              </w:rPr>
              <w:t xml:space="preserve"> </w:t>
            </w:r>
            <w:r>
              <w:rPr>
                <w:rFonts w:eastAsia="Arial"/>
                <w:sz w:val="24"/>
                <w:szCs w:val="24"/>
                <w:lang w:eastAsia="zh-CN"/>
              </w:rPr>
              <w:t>системе</w:t>
            </w:r>
            <w:r>
              <w:rPr>
                <w:sz w:val="24"/>
                <w:szCs w:val="24"/>
                <w:lang w:eastAsia="zh-CN"/>
              </w:rPr>
              <w:t xml:space="preserve"> </w:t>
            </w:r>
            <w:r>
              <w:rPr>
                <w:rFonts w:eastAsia="Arial"/>
                <w:sz w:val="24"/>
                <w:szCs w:val="24"/>
                <w:lang w:eastAsia="zh-CN"/>
              </w:rPr>
              <w:t>в</w:t>
            </w:r>
            <w:r>
              <w:rPr>
                <w:sz w:val="24"/>
                <w:szCs w:val="24"/>
                <w:lang w:eastAsia="zh-CN"/>
              </w:rPr>
              <w:t xml:space="preserve"> </w:t>
            </w:r>
            <w:r>
              <w:rPr>
                <w:rFonts w:eastAsia="Arial"/>
                <w:sz w:val="24"/>
                <w:szCs w:val="24"/>
                <w:lang w:eastAsia="zh-CN"/>
              </w:rPr>
              <w:t>сфере</w:t>
            </w:r>
            <w:r>
              <w:rPr>
                <w:sz w:val="24"/>
                <w:szCs w:val="24"/>
                <w:lang w:eastAsia="zh-CN"/>
              </w:rPr>
              <w:t xml:space="preserve"> </w:t>
            </w:r>
            <w:r>
              <w:rPr>
                <w:rFonts w:eastAsia="Arial"/>
                <w:sz w:val="24"/>
                <w:szCs w:val="24"/>
                <w:lang w:eastAsia="zh-CN"/>
              </w:rPr>
              <w:t>закупок</w:t>
            </w:r>
            <w:r>
              <w:rPr>
                <w:sz w:val="24"/>
                <w:szCs w:val="24"/>
                <w:lang w:eastAsia="zh-CN"/>
              </w:rPr>
              <w:t xml:space="preserve"> </w:t>
            </w:r>
            <w:r>
              <w:rPr>
                <w:rFonts w:eastAsia="Arial"/>
                <w:sz w:val="24"/>
                <w:szCs w:val="24"/>
                <w:lang w:eastAsia="zh-CN"/>
              </w:rPr>
              <w:t>товаров,</w:t>
            </w:r>
            <w:r>
              <w:rPr>
                <w:sz w:val="24"/>
                <w:szCs w:val="24"/>
                <w:lang w:eastAsia="zh-CN"/>
              </w:rPr>
              <w:t xml:space="preserve">  </w:t>
            </w:r>
            <w:r>
              <w:rPr>
                <w:rFonts w:eastAsia="Arial"/>
                <w:sz w:val="24"/>
                <w:szCs w:val="24"/>
                <w:lang w:eastAsia="zh-CN"/>
              </w:rPr>
              <w:t>работ,</w:t>
            </w:r>
            <w:r>
              <w:rPr>
                <w:sz w:val="24"/>
                <w:szCs w:val="24"/>
                <w:lang w:eastAsia="zh-CN"/>
              </w:rPr>
              <w:t xml:space="preserve"> </w:t>
            </w:r>
            <w:r>
              <w:rPr>
                <w:rFonts w:eastAsia="Arial"/>
                <w:sz w:val="24"/>
                <w:szCs w:val="24"/>
                <w:lang w:eastAsia="zh-CN"/>
              </w:rPr>
              <w:t>услуг</w:t>
            </w:r>
            <w:r>
              <w:rPr>
                <w:sz w:val="24"/>
                <w:szCs w:val="24"/>
                <w:lang w:eastAsia="zh-CN"/>
              </w:rPr>
              <w:t xml:space="preserve"> </w:t>
            </w:r>
            <w:proofErr w:type="gramStart"/>
            <w:r>
              <w:rPr>
                <w:rFonts w:eastAsia="Arial"/>
                <w:sz w:val="24"/>
                <w:szCs w:val="24"/>
                <w:lang w:eastAsia="zh-CN"/>
              </w:rPr>
              <w:t>для</w:t>
            </w:r>
            <w:proofErr w:type="gramEnd"/>
            <w:r>
              <w:rPr>
                <w:sz w:val="24"/>
                <w:szCs w:val="24"/>
                <w:lang w:eastAsia="zh-CN"/>
              </w:rPr>
              <w:t xml:space="preserve"> </w:t>
            </w:r>
            <w:proofErr w:type="gramStart"/>
            <w:r>
              <w:rPr>
                <w:rFonts w:eastAsia="Arial"/>
                <w:sz w:val="24"/>
                <w:szCs w:val="24"/>
                <w:lang w:eastAsia="zh-CN"/>
              </w:rPr>
              <w:t>обеспечение</w:t>
            </w:r>
            <w:proofErr w:type="gramEnd"/>
            <w:r>
              <w:rPr>
                <w:sz w:val="24"/>
                <w:szCs w:val="24"/>
                <w:lang w:eastAsia="zh-CN"/>
              </w:rPr>
              <w:t xml:space="preserve"> </w:t>
            </w:r>
            <w:r>
              <w:rPr>
                <w:rFonts w:eastAsia="Arial"/>
                <w:sz w:val="24"/>
                <w:szCs w:val="24"/>
                <w:lang w:eastAsia="zh-CN"/>
              </w:rPr>
              <w:t>государственных</w:t>
            </w:r>
            <w:r>
              <w:rPr>
                <w:sz w:val="24"/>
                <w:szCs w:val="24"/>
                <w:lang w:eastAsia="zh-CN"/>
              </w:rPr>
              <w:t xml:space="preserve"> </w:t>
            </w:r>
            <w:r>
              <w:rPr>
                <w:rFonts w:eastAsia="Arial"/>
                <w:sz w:val="24"/>
                <w:szCs w:val="24"/>
                <w:lang w:eastAsia="zh-CN"/>
              </w:rPr>
              <w:t>и</w:t>
            </w:r>
            <w:r>
              <w:rPr>
                <w:sz w:val="24"/>
                <w:szCs w:val="24"/>
                <w:lang w:eastAsia="zh-CN"/>
              </w:rPr>
              <w:t xml:space="preserve"> </w:t>
            </w:r>
            <w:r>
              <w:rPr>
                <w:rFonts w:eastAsia="Arial"/>
                <w:sz w:val="24"/>
                <w:szCs w:val="24"/>
                <w:lang w:eastAsia="zh-CN"/>
              </w:rPr>
              <w:t>муниципальных</w:t>
            </w:r>
            <w:r>
              <w:rPr>
                <w:sz w:val="24"/>
                <w:szCs w:val="24"/>
                <w:lang w:eastAsia="zh-CN"/>
              </w:rPr>
              <w:t xml:space="preserve"> </w:t>
            </w:r>
            <w:r>
              <w:rPr>
                <w:rFonts w:eastAsia="Arial"/>
                <w:sz w:val="24"/>
                <w:szCs w:val="24"/>
                <w:lang w:eastAsia="zh-CN"/>
              </w:rPr>
              <w:t>нужд»</w:t>
            </w:r>
          </w:p>
        </w:tc>
        <w:tc>
          <w:tcPr>
            <w:tcW w:w="2660" w:type="dxa"/>
            <w:tcBorders>
              <w:top w:val="single" w:sz="4" w:space="0" w:color="auto"/>
              <w:left w:val="single" w:sz="4" w:space="0" w:color="auto"/>
              <w:bottom w:val="single" w:sz="4" w:space="0" w:color="auto"/>
              <w:right w:val="single" w:sz="4" w:space="0" w:color="auto"/>
            </w:tcBorders>
            <w:hideMark/>
          </w:tcPr>
          <w:p w:rsidR="00D07DFC" w:rsidRPr="008A2ADA" w:rsidRDefault="00293539" w:rsidP="005C2501">
            <w:pPr>
              <w:autoSpaceDE w:val="0"/>
              <w:autoSpaceDN w:val="0"/>
              <w:adjustRightInd w:val="0"/>
              <w:jc w:val="center"/>
              <w:rPr>
                <w:color w:val="FF0000"/>
                <w:sz w:val="24"/>
                <w:szCs w:val="24"/>
              </w:rPr>
            </w:pPr>
            <w:r w:rsidRPr="00293539">
              <w:rPr>
                <w:sz w:val="24"/>
                <w:szCs w:val="24"/>
              </w:rPr>
              <w:t>Организована 1 внеплановая проверка</w:t>
            </w:r>
            <w:r w:rsidR="00984E02">
              <w:rPr>
                <w:sz w:val="24"/>
                <w:szCs w:val="24"/>
              </w:rPr>
              <w:t xml:space="preserve"> и 1 плановая</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комитет финансов</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6.3.</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Организация </w:t>
            </w:r>
            <w:proofErr w:type="gramStart"/>
            <w:r>
              <w:rPr>
                <w:sz w:val="24"/>
                <w:szCs w:val="24"/>
              </w:rPr>
              <w:t>контроля за</w:t>
            </w:r>
            <w:proofErr w:type="gramEnd"/>
            <w:r>
              <w:rPr>
                <w:sz w:val="24"/>
                <w:szCs w:val="24"/>
              </w:rPr>
              <w:t xml:space="preserve"> выполнением заключенных контрактов в сфере закупок товаров, работ, услуг для обеспечения государственных нужд</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8260CE">
            <w:pPr>
              <w:autoSpaceDE w:val="0"/>
              <w:autoSpaceDN w:val="0"/>
              <w:adjustRightInd w:val="0"/>
              <w:jc w:val="center"/>
              <w:rPr>
                <w:sz w:val="24"/>
                <w:szCs w:val="24"/>
              </w:rPr>
            </w:pPr>
            <w:r>
              <w:rPr>
                <w:sz w:val="24"/>
                <w:szCs w:val="24"/>
              </w:rPr>
              <w:t>П</w:t>
            </w:r>
            <w:r w:rsidR="00D07DFC">
              <w:rPr>
                <w:sz w:val="24"/>
                <w:szCs w:val="24"/>
              </w:rPr>
              <w:t>о мере необходи</w:t>
            </w:r>
            <w:r>
              <w:rPr>
                <w:sz w:val="24"/>
                <w:szCs w:val="24"/>
              </w:rPr>
              <w:t>мости.</w:t>
            </w:r>
            <w:r w:rsidRPr="007E3844">
              <w:rPr>
                <w:rFonts w:eastAsia="Arial"/>
              </w:rPr>
              <w:t xml:space="preserve"> </w:t>
            </w:r>
            <w:r w:rsidRPr="008260CE">
              <w:rPr>
                <w:rFonts w:eastAsia="Arial"/>
                <w:sz w:val="24"/>
                <w:szCs w:val="24"/>
              </w:rPr>
              <w:t>Контроль осуществляется постоянно согласно статье 94 Федерального закона от</w:t>
            </w:r>
            <w:r w:rsidRPr="008260CE">
              <w:rPr>
                <w:sz w:val="24"/>
                <w:szCs w:val="24"/>
              </w:rPr>
              <w:t xml:space="preserve"> </w:t>
            </w:r>
            <w:r w:rsidRPr="008260CE">
              <w:rPr>
                <w:rFonts w:eastAsia="Arial"/>
                <w:sz w:val="24"/>
                <w:szCs w:val="24"/>
              </w:rPr>
              <w:t>5 апреля</w:t>
            </w:r>
            <w:r w:rsidRPr="008260CE">
              <w:rPr>
                <w:sz w:val="24"/>
                <w:szCs w:val="24"/>
              </w:rPr>
              <w:t xml:space="preserve"> </w:t>
            </w:r>
            <w:r w:rsidRPr="008260CE">
              <w:rPr>
                <w:rFonts w:eastAsia="Arial"/>
                <w:sz w:val="24"/>
                <w:szCs w:val="24"/>
              </w:rPr>
              <w:t>2013 года</w:t>
            </w:r>
            <w:r w:rsidRPr="008260CE">
              <w:rPr>
                <w:sz w:val="24"/>
                <w:szCs w:val="24"/>
              </w:rPr>
              <w:t xml:space="preserve"> № </w:t>
            </w:r>
            <w:r w:rsidRPr="008260CE">
              <w:rPr>
                <w:rFonts w:eastAsia="Arial"/>
                <w:sz w:val="24"/>
                <w:szCs w:val="24"/>
              </w:rPr>
              <w:t>44-ФЗ</w:t>
            </w:r>
            <w:r w:rsidRPr="008260CE">
              <w:rPr>
                <w:sz w:val="24"/>
                <w:szCs w:val="24"/>
              </w:rPr>
              <w:t xml:space="preserve"> </w:t>
            </w:r>
            <w:r w:rsidRPr="008260CE">
              <w:rPr>
                <w:rFonts w:eastAsia="Arial"/>
                <w:sz w:val="24"/>
                <w:szCs w:val="24"/>
              </w:rPr>
              <w:t>«О</w:t>
            </w:r>
            <w:r w:rsidRPr="008260CE">
              <w:rPr>
                <w:sz w:val="24"/>
                <w:szCs w:val="24"/>
              </w:rPr>
              <w:t xml:space="preserve"> </w:t>
            </w:r>
            <w:r w:rsidRPr="008260CE">
              <w:rPr>
                <w:rFonts w:eastAsia="Arial"/>
                <w:sz w:val="24"/>
                <w:szCs w:val="24"/>
              </w:rPr>
              <w:t>контрактной</w:t>
            </w:r>
            <w:r w:rsidRPr="008260CE">
              <w:rPr>
                <w:sz w:val="24"/>
                <w:szCs w:val="24"/>
              </w:rPr>
              <w:t xml:space="preserve"> </w:t>
            </w:r>
            <w:r w:rsidRPr="008260CE">
              <w:rPr>
                <w:rFonts w:eastAsia="Arial"/>
                <w:sz w:val="24"/>
                <w:szCs w:val="24"/>
              </w:rPr>
              <w:t>системе</w:t>
            </w:r>
            <w:r w:rsidRPr="008260CE">
              <w:rPr>
                <w:sz w:val="24"/>
                <w:szCs w:val="24"/>
              </w:rPr>
              <w:t xml:space="preserve"> </w:t>
            </w:r>
            <w:r w:rsidRPr="008260CE">
              <w:rPr>
                <w:rFonts w:eastAsia="Arial"/>
                <w:sz w:val="24"/>
                <w:szCs w:val="24"/>
              </w:rPr>
              <w:t>в</w:t>
            </w:r>
            <w:r w:rsidRPr="008260CE">
              <w:rPr>
                <w:sz w:val="24"/>
                <w:szCs w:val="24"/>
              </w:rPr>
              <w:t xml:space="preserve"> </w:t>
            </w:r>
            <w:r w:rsidRPr="008260CE">
              <w:rPr>
                <w:rFonts w:eastAsia="Arial"/>
                <w:sz w:val="24"/>
                <w:szCs w:val="24"/>
              </w:rPr>
              <w:t>сфере</w:t>
            </w:r>
            <w:r w:rsidRPr="008260CE">
              <w:rPr>
                <w:sz w:val="24"/>
                <w:szCs w:val="24"/>
              </w:rPr>
              <w:t xml:space="preserve"> </w:t>
            </w:r>
            <w:r w:rsidRPr="008260CE">
              <w:rPr>
                <w:rFonts w:eastAsia="Arial"/>
                <w:sz w:val="24"/>
                <w:szCs w:val="24"/>
              </w:rPr>
              <w:t>закупок</w:t>
            </w:r>
            <w:r w:rsidRPr="008260CE">
              <w:rPr>
                <w:sz w:val="24"/>
                <w:szCs w:val="24"/>
              </w:rPr>
              <w:t xml:space="preserve"> </w:t>
            </w:r>
            <w:r w:rsidRPr="008260CE">
              <w:rPr>
                <w:rFonts w:eastAsia="Arial"/>
                <w:sz w:val="24"/>
                <w:szCs w:val="24"/>
              </w:rPr>
              <w:t>товаров,</w:t>
            </w:r>
            <w:r w:rsidRPr="008260CE">
              <w:rPr>
                <w:sz w:val="24"/>
                <w:szCs w:val="24"/>
              </w:rPr>
              <w:t xml:space="preserve">  </w:t>
            </w:r>
            <w:r w:rsidRPr="008260CE">
              <w:rPr>
                <w:rFonts w:eastAsia="Arial"/>
                <w:sz w:val="24"/>
                <w:szCs w:val="24"/>
              </w:rPr>
              <w:t>работ,</w:t>
            </w:r>
            <w:r w:rsidRPr="008260CE">
              <w:rPr>
                <w:sz w:val="24"/>
                <w:szCs w:val="24"/>
              </w:rPr>
              <w:t xml:space="preserve"> </w:t>
            </w:r>
            <w:r w:rsidRPr="008260CE">
              <w:rPr>
                <w:rFonts w:eastAsia="Arial"/>
                <w:sz w:val="24"/>
                <w:szCs w:val="24"/>
              </w:rPr>
              <w:t>услуг</w:t>
            </w:r>
            <w:r w:rsidRPr="008260CE">
              <w:rPr>
                <w:sz w:val="24"/>
                <w:szCs w:val="24"/>
              </w:rPr>
              <w:t xml:space="preserve"> </w:t>
            </w:r>
            <w:r w:rsidRPr="008260CE">
              <w:rPr>
                <w:rFonts w:eastAsia="Arial"/>
                <w:sz w:val="24"/>
                <w:szCs w:val="24"/>
              </w:rPr>
              <w:t>для</w:t>
            </w:r>
            <w:r w:rsidRPr="008260CE">
              <w:rPr>
                <w:sz w:val="24"/>
                <w:szCs w:val="24"/>
              </w:rPr>
              <w:t xml:space="preserve"> </w:t>
            </w:r>
            <w:r w:rsidR="00465E79">
              <w:rPr>
                <w:rFonts w:eastAsia="Arial"/>
                <w:sz w:val="24"/>
                <w:szCs w:val="24"/>
              </w:rPr>
              <w:t>обеспечения</w:t>
            </w:r>
            <w:r w:rsidRPr="008260CE">
              <w:rPr>
                <w:sz w:val="24"/>
                <w:szCs w:val="24"/>
              </w:rPr>
              <w:t xml:space="preserve"> </w:t>
            </w:r>
            <w:r w:rsidRPr="008260CE">
              <w:rPr>
                <w:rFonts w:eastAsia="Arial"/>
                <w:sz w:val="24"/>
                <w:szCs w:val="24"/>
              </w:rPr>
              <w:t>государственных</w:t>
            </w:r>
            <w:r w:rsidRPr="008260CE">
              <w:rPr>
                <w:sz w:val="24"/>
                <w:szCs w:val="24"/>
              </w:rPr>
              <w:t xml:space="preserve"> </w:t>
            </w:r>
            <w:r w:rsidRPr="008260CE">
              <w:rPr>
                <w:rFonts w:eastAsia="Arial"/>
                <w:sz w:val="24"/>
                <w:szCs w:val="24"/>
              </w:rPr>
              <w:t>и</w:t>
            </w:r>
            <w:r w:rsidRPr="008260CE">
              <w:rPr>
                <w:sz w:val="24"/>
                <w:szCs w:val="24"/>
              </w:rPr>
              <w:t xml:space="preserve"> </w:t>
            </w:r>
            <w:r w:rsidRPr="008260CE">
              <w:rPr>
                <w:rFonts w:eastAsia="Arial"/>
                <w:sz w:val="24"/>
                <w:szCs w:val="24"/>
              </w:rPr>
              <w:t>муниципальных</w:t>
            </w:r>
            <w:r w:rsidRPr="008260CE">
              <w:rPr>
                <w:sz w:val="24"/>
                <w:szCs w:val="24"/>
              </w:rPr>
              <w:t xml:space="preserve"> </w:t>
            </w:r>
            <w:r w:rsidRPr="008260CE">
              <w:rPr>
                <w:rFonts w:eastAsia="Arial"/>
                <w:sz w:val="24"/>
                <w:szCs w:val="24"/>
              </w:rPr>
              <w:t>нужд»</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8260CE">
            <w:pPr>
              <w:autoSpaceDE w:val="0"/>
              <w:autoSpaceDN w:val="0"/>
              <w:adjustRightInd w:val="0"/>
              <w:jc w:val="center"/>
              <w:rPr>
                <w:sz w:val="24"/>
                <w:szCs w:val="24"/>
              </w:rPr>
            </w:pPr>
            <w:proofErr w:type="spellStart"/>
            <w:proofErr w:type="gramStart"/>
            <w:r>
              <w:rPr>
                <w:sz w:val="24"/>
                <w:szCs w:val="24"/>
              </w:rPr>
              <w:t>м</w:t>
            </w:r>
            <w:r w:rsidR="00D07DFC">
              <w:rPr>
                <w:sz w:val="24"/>
                <w:szCs w:val="24"/>
              </w:rPr>
              <w:t>униципа</w:t>
            </w:r>
            <w:r>
              <w:rPr>
                <w:sz w:val="24"/>
                <w:szCs w:val="24"/>
              </w:rPr>
              <w:t>-</w:t>
            </w:r>
            <w:r w:rsidR="00D07DFC">
              <w:rPr>
                <w:sz w:val="24"/>
                <w:szCs w:val="24"/>
              </w:rPr>
              <w:t>льные</w:t>
            </w:r>
            <w:proofErr w:type="spellEnd"/>
            <w:proofErr w:type="gramEnd"/>
            <w:r w:rsidR="00D07DFC">
              <w:rPr>
                <w:sz w:val="24"/>
                <w:szCs w:val="24"/>
              </w:rPr>
              <w:t xml:space="preserve">            заказчики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6.4.</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Обобщение результатов аудита в сфере закупок</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до 30 апреля ежегодно</w:t>
            </w:r>
          </w:p>
          <w:p w:rsidR="00821EEE" w:rsidRPr="00FA46EB" w:rsidRDefault="00821EEE" w:rsidP="00821EEE">
            <w:pPr>
              <w:jc w:val="center"/>
              <w:rPr>
                <w:sz w:val="24"/>
                <w:szCs w:val="24"/>
              </w:rPr>
            </w:pPr>
            <w:proofErr w:type="gramStart"/>
            <w:r>
              <w:rPr>
                <w:sz w:val="24"/>
                <w:szCs w:val="24"/>
              </w:rPr>
              <w:t>В рамках п</w:t>
            </w:r>
            <w:r w:rsidRPr="00FA46EB">
              <w:rPr>
                <w:sz w:val="24"/>
                <w:szCs w:val="24"/>
              </w:rPr>
              <w:t>роверк</w:t>
            </w:r>
            <w:r>
              <w:rPr>
                <w:sz w:val="24"/>
                <w:szCs w:val="24"/>
              </w:rPr>
              <w:t>и</w:t>
            </w:r>
            <w:r w:rsidRPr="00FA46EB">
              <w:rPr>
                <w:sz w:val="24"/>
                <w:szCs w:val="24"/>
              </w:rPr>
              <w:t xml:space="preserve"> финансово-хозяйственной деятельности </w:t>
            </w:r>
            <w:r>
              <w:rPr>
                <w:sz w:val="24"/>
                <w:szCs w:val="24"/>
              </w:rPr>
              <w:t xml:space="preserve">МАУ </w:t>
            </w:r>
            <w:r w:rsidRPr="00FA46EB">
              <w:rPr>
                <w:sz w:val="24"/>
                <w:szCs w:val="24"/>
              </w:rPr>
              <w:t xml:space="preserve">Старорусского муниципального района Молодёжный культурный центр за 2018 год и текущий </w:t>
            </w:r>
            <w:r w:rsidRPr="00FA46EB">
              <w:rPr>
                <w:sz w:val="24"/>
                <w:szCs w:val="24"/>
              </w:rPr>
              <w:lastRenderedPageBreak/>
              <w:t>период 2019 года</w:t>
            </w:r>
            <w:r>
              <w:rPr>
                <w:sz w:val="24"/>
                <w:szCs w:val="24"/>
              </w:rPr>
              <w:t xml:space="preserve"> </w:t>
            </w:r>
            <w:r w:rsidRPr="00FA46EB">
              <w:rPr>
                <w:b/>
                <w:sz w:val="24"/>
                <w:szCs w:val="24"/>
              </w:rPr>
              <w:t xml:space="preserve"> </w:t>
            </w:r>
            <w:r w:rsidRPr="00FA46EB">
              <w:rPr>
                <w:sz w:val="24"/>
                <w:szCs w:val="24"/>
              </w:rPr>
              <w:t>в нарушение п. 2 Правил формирования плана закупки товаров (работ, услуг),</w:t>
            </w:r>
            <w:r>
              <w:rPr>
                <w:sz w:val="24"/>
                <w:szCs w:val="24"/>
              </w:rPr>
              <w:t xml:space="preserve"> утвержденных п</w:t>
            </w:r>
            <w:r w:rsidRPr="00FA46EB">
              <w:rPr>
                <w:sz w:val="24"/>
                <w:szCs w:val="24"/>
              </w:rPr>
              <w:t>остановлением Правительства РФ от 17.09.2012 № 932, Учреждением осуществлялись закупки на оказание коммунальных услуг на сумму 2142,7 тыс. рублей (2018 год) и на сумму 3884,9 тыс. рублей (2019 год</w:t>
            </w:r>
            <w:proofErr w:type="gramEnd"/>
            <w:r w:rsidRPr="00FA46EB">
              <w:rPr>
                <w:sz w:val="24"/>
                <w:szCs w:val="24"/>
              </w:rPr>
              <w:t>), не предусмотренных планом закупок Учреждения.</w:t>
            </w:r>
          </w:p>
          <w:p w:rsidR="00821EEE" w:rsidRDefault="00821EEE">
            <w:pPr>
              <w:autoSpaceDE w:val="0"/>
              <w:autoSpaceDN w:val="0"/>
              <w:adjustRightInd w:val="0"/>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 xml:space="preserve">Контрольно-счетная Палата </w:t>
            </w:r>
            <w:proofErr w:type="spellStart"/>
            <w:proofErr w:type="gramStart"/>
            <w:r>
              <w:rPr>
                <w:sz w:val="24"/>
                <w:szCs w:val="24"/>
              </w:rPr>
              <w:t>Старорус</w:t>
            </w:r>
            <w:r w:rsidR="00DE40DD">
              <w:rPr>
                <w:sz w:val="24"/>
                <w:szCs w:val="24"/>
              </w:rPr>
              <w:t>-</w:t>
            </w:r>
            <w:r>
              <w:rPr>
                <w:sz w:val="24"/>
                <w:szCs w:val="24"/>
              </w:rPr>
              <w:t>ского</w:t>
            </w:r>
            <w:proofErr w:type="spellEnd"/>
            <w:proofErr w:type="gramEnd"/>
            <w:r>
              <w:rPr>
                <w:sz w:val="24"/>
                <w:szCs w:val="24"/>
              </w:rPr>
              <w:t xml:space="preserve"> муниципального района (по </w:t>
            </w:r>
            <w:proofErr w:type="spellStart"/>
            <w:r>
              <w:rPr>
                <w:sz w:val="24"/>
                <w:szCs w:val="24"/>
              </w:rPr>
              <w:t>согласова</w:t>
            </w:r>
            <w:r w:rsidR="00DE40DD">
              <w:rPr>
                <w:sz w:val="24"/>
                <w:szCs w:val="24"/>
              </w:rPr>
              <w:t>-</w:t>
            </w:r>
            <w:r>
              <w:rPr>
                <w:sz w:val="24"/>
                <w:szCs w:val="24"/>
              </w:rPr>
              <w:t>нию</w:t>
            </w:r>
            <w:proofErr w:type="spellEnd"/>
            <w:r>
              <w:rPr>
                <w:sz w:val="24"/>
                <w:szCs w:val="24"/>
              </w:rPr>
              <w:t>)</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outlineLvl w:val="0"/>
              <w:rPr>
                <w:sz w:val="24"/>
                <w:szCs w:val="24"/>
              </w:rPr>
            </w:pPr>
            <w:r>
              <w:rPr>
                <w:sz w:val="24"/>
                <w:szCs w:val="24"/>
              </w:rPr>
              <w:lastRenderedPageBreak/>
              <w:t>7.</w:t>
            </w:r>
          </w:p>
        </w:tc>
        <w:tc>
          <w:tcPr>
            <w:tcW w:w="8334" w:type="dxa"/>
            <w:gridSpan w:val="3"/>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Совершенствование системы учета муниципального имущества и оценки его использования</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7.1.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proofErr w:type="gramStart"/>
            <w:r>
              <w:rPr>
                <w:rFonts w:eastAsia="Arial"/>
                <w:sz w:val="24"/>
                <w:szCs w:val="24"/>
                <w:lang w:eastAsia="zh-CN"/>
              </w:rPr>
              <w:t>Осуществление</w:t>
            </w:r>
            <w:r>
              <w:rPr>
                <w:sz w:val="24"/>
                <w:szCs w:val="24"/>
                <w:lang w:eastAsia="zh-CN"/>
              </w:rPr>
              <w:t xml:space="preserve"> </w:t>
            </w:r>
            <w:r>
              <w:rPr>
                <w:rFonts w:eastAsia="Arial"/>
                <w:sz w:val="24"/>
                <w:szCs w:val="24"/>
                <w:lang w:eastAsia="zh-CN"/>
              </w:rPr>
              <w:t>оценки</w:t>
            </w:r>
            <w:r>
              <w:rPr>
                <w:sz w:val="24"/>
                <w:szCs w:val="24"/>
                <w:lang w:eastAsia="zh-CN"/>
              </w:rPr>
              <w:t xml:space="preserve"> </w:t>
            </w:r>
            <w:proofErr w:type="spellStart"/>
            <w:r>
              <w:rPr>
                <w:rFonts w:eastAsia="Arial"/>
                <w:sz w:val="24"/>
                <w:szCs w:val="24"/>
                <w:lang w:eastAsia="zh-CN"/>
              </w:rPr>
              <w:t>эффек-тивности</w:t>
            </w:r>
            <w:proofErr w:type="spellEnd"/>
            <w:r>
              <w:rPr>
                <w:sz w:val="24"/>
                <w:szCs w:val="24"/>
                <w:lang w:eastAsia="zh-CN"/>
              </w:rPr>
              <w:t xml:space="preserve"> </w:t>
            </w:r>
            <w:r>
              <w:rPr>
                <w:rFonts w:eastAsia="Arial"/>
                <w:sz w:val="24"/>
                <w:szCs w:val="24"/>
                <w:lang w:eastAsia="zh-CN"/>
              </w:rPr>
              <w:t>распоряжения</w:t>
            </w:r>
            <w:r>
              <w:rPr>
                <w:sz w:val="24"/>
                <w:szCs w:val="24"/>
                <w:lang w:eastAsia="zh-CN"/>
              </w:rPr>
              <w:t xml:space="preserve">  </w:t>
            </w:r>
            <w:r>
              <w:rPr>
                <w:rFonts w:eastAsia="Arial"/>
                <w:sz w:val="24"/>
                <w:szCs w:val="24"/>
                <w:lang w:eastAsia="zh-CN"/>
              </w:rPr>
              <w:t>и</w:t>
            </w:r>
            <w:r>
              <w:rPr>
                <w:sz w:val="24"/>
                <w:szCs w:val="24"/>
                <w:lang w:eastAsia="zh-CN"/>
              </w:rPr>
              <w:t xml:space="preserve"> </w:t>
            </w:r>
            <w:proofErr w:type="spellStart"/>
            <w:r>
              <w:rPr>
                <w:rFonts w:eastAsia="Arial"/>
                <w:sz w:val="24"/>
                <w:szCs w:val="24"/>
                <w:lang w:eastAsia="zh-CN"/>
              </w:rPr>
              <w:t>уп-равления</w:t>
            </w:r>
            <w:proofErr w:type="spellEnd"/>
            <w:r>
              <w:rPr>
                <w:sz w:val="24"/>
                <w:szCs w:val="24"/>
                <w:lang w:eastAsia="zh-CN"/>
              </w:rPr>
              <w:t xml:space="preserve"> муниципальным </w:t>
            </w:r>
            <w:r>
              <w:rPr>
                <w:rFonts w:eastAsia="Arial"/>
                <w:sz w:val="24"/>
                <w:szCs w:val="24"/>
                <w:lang w:eastAsia="zh-CN"/>
              </w:rPr>
              <w:t>имуществом</w:t>
            </w:r>
            <w:r>
              <w:rPr>
                <w:sz w:val="24"/>
                <w:szCs w:val="24"/>
                <w:lang w:eastAsia="zh-CN"/>
              </w:rPr>
              <w:t xml:space="preserve"> </w:t>
            </w:r>
            <w:r>
              <w:rPr>
                <w:rFonts w:eastAsia="Arial"/>
                <w:sz w:val="24"/>
                <w:szCs w:val="24"/>
                <w:lang w:eastAsia="zh-CN"/>
              </w:rPr>
              <w:t>по</w:t>
            </w:r>
            <w:r>
              <w:rPr>
                <w:sz w:val="24"/>
                <w:szCs w:val="24"/>
                <w:lang w:eastAsia="zh-CN"/>
              </w:rPr>
              <w:t xml:space="preserve"> </w:t>
            </w:r>
            <w:r>
              <w:rPr>
                <w:rFonts w:eastAsia="Arial"/>
                <w:sz w:val="24"/>
                <w:szCs w:val="24"/>
                <w:lang w:eastAsia="zh-CN"/>
              </w:rPr>
              <w:t>результатам</w:t>
            </w:r>
            <w:r>
              <w:rPr>
                <w:sz w:val="24"/>
                <w:szCs w:val="24"/>
                <w:lang w:eastAsia="zh-CN"/>
              </w:rPr>
              <w:t xml:space="preserve"> </w:t>
            </w:r>
            <w:r>
              <w:rPr>
                <w:rFonts w:eastAsia="Arial"/>
                <w:sz w:val="24"/>
                <w:szCs w:val="24"/>
                <w:lang w:eastAsia="zh-CN"/>
              </w:rPr>
              <w:t>проверок</w:t>
            </w:r>
            <w:r>
              <w:rPr>
                <w:sz w:val="24"/>
                <w:szCs w:val="24"/>
                <w:lang w:eastAsia="zh-CN"/>
              </w:rPr>
              <w:t xml:space="preserve"> </w:t>
            </w:r>
            <w:r>
              <w:rPr>
                <w:rFonts w:eastAsia="Arial"/>
                <w:sz w:val="24"/>
                <w:szCs w:val="24"/>
                <w:lang w:eastAsia="zh-CN"/>
              </w:rPr>
              <w:t>фактического наличия,</w:t>
            </w:r>
            <w:r>
              <w:rPr>
                <w:sz w:val="24"/>
                <w:szCs w:val="24"/>
                <w:lang w:eastAsia="zh-CN"/>
              </w:rPr>
              <w:t xml:space="preserve"> </w:t>
            </w:r>
            <w:r>
              <w:rPr>
                <w:rFonts w:eastAsia="Arial"/>
                <w:sz w:val="24"/>
                <w:szCs w:val="24"/>
                <w:lang w:eastAsia="zh-CN"/>
              </w:rPr>
              <w:t>использования</w:t>
            </w:r>
            <w:r>
              <w:rPr>
                <w:sz w:val="24"/>
                <w:szCs w:val="24"/>
                <w:lang w:eastAsia="zh-CN"/>
              </w:rPr>
              <w:t xml:space="preserve"> </w:t>
            </w:r>
            <w:r>
              <w:rPr>
                <w:rFonts w:eastAsia="Arial"/>
                <w:sz w:val="24"/>
                <w:szCs w:val="24"/>
                <w:lang w:eastAsia="zh-CN"/>
              </w:rPr>
              <w:t>по</w:t>
            </w:r>
            <w:r>
              <w:rPr>
                <w:sz w:val="24"/>
                <w:szCs w:val="24"/>
                <w:lang w:eastAsia="zh-CN"/>
              </w:rPr>
              <w:t xml:space="preserve"> </w:t>
            </w:r>
            <w:r>
              <w:rPr>
                <w:rFonts w:eastAsia="Arial"/>
                <w:sz w:val="24"/>
                <w:szCs w:val="24"/>
                <w:lang w:eastAsia="zh-CN"/>
              </w:rPr>
              <w:t>назначению</w:t>
            </w:r>
            <w:r>
              <w:rPr>
                <w:sz w:val="24"/>
                <w:szCs w:val="24"/>
                <w:lang w:eastAsia="zh-CN"/>
              </w:rPr>
              <w:t xml:space="preserve"> </w:t>
            </w:r>
            <w:r>
              <w:rPr>
                <w:rFonts w:eastAsia="Arial"/>
                <w:sz w:val="24"/>
                <w:szCs w:val="24"/>
                <w:lang w:eastAsia="zh-CN"/>
              </w:rPr>
              <w:t>и</w:t>
            </w:r>
            <w:r>
              <w:rPr>
                <w:sz w:val="24"/>
                <w:szCs w:val="24"/>
                <w:lang w:eastAsia="zh-CN"/>
              </w:rPr>
              <w:t xml:space="preserve"> </w:t>
            </w:r>
            <w:r>
              <w:rPr>
                <w:rFonts w:eastAsia="Arial"/>
                <w:sz w:val="24"/>
                <w:szCs w:val="24"/>
                <w:lang w:eastAsia="zh-CN"/>
              </w:rPr>
              <w:t>сохранности</w:t>
            </w:r>
            <w:r>
              <w:rPr>
                <w:sz w:val="24"/>
                <w:szCs w:val="24"/>
                <w:lang w:eastAsia="zh-CN"/>
              </w:rPr>
              <w:t xml:space="preserve"> </w:t>
            </w:r>
            <w:r>
              <w:rPr>
                <w:rFonts w:eastAsia="Arial"/>
                <w:sz w:val="24"/>
                <w:szCs w:val="24"/>
                <w:lang w:eastAsia="zh-CN"/>
              </w:rPr>
              <w:t>имущества</w:t>
            </w:r>
            <w:r>
              <w:rPr>
                <w:sz w:val="24"/>
                <w:szCs w:val="24"/>
                <w:lang w:eastAsia="zh-CN"/>
              </w:rPr>
              <w:t xml:space="preserve"> </w:t>
            </w:r>
            <w:r>
              <w:rPr>
                <w:rFonts w:eastAsia="Arial"/>
                <w:sz w:val="24"/>
                <w:szCs w:val="24"/>
                <w:lang w:eastAsia="zh-CN"/>
              </w:rPr>
              <w:t>Старорусского</w:t>
            </w:r>
            <w:r>
              <w:rPr>
                <w:sz w:val="24"/>
                <w:szCs w:val="24"/>
                <w:lang w:eastAsia="zh-CN"/>
              </w:rPr>
              <w:t xml:space="preserve"> </w:t>
            </w:r>
            <w:r>
              <w:rPr>
                <w:rFonts w:eastAsia="Arial"/>
                <w:sz w:val="24"/>
                <w:szCs w:val="24"/>
                <w:lang w:eastAsia="zh-CN"/>
              </w:rPr>
              <w:t>муниципального</w:t>
            </w:r>
            <w:r>
              <w:rPr>
                <w:sz w:val="24"/>
                <w:szCs w:val="24"/>
                <w:lang w:eastAsia="zh-CN"/>
              </w:rPr>
              <w:t xml:space="preserve"> </w:t>
            </w:r>
            <w:r>
              <w:rPr>
                <w:rFonts w:eastAsia="Arial"/>
                <w:sz w:val="24"/>
                <w:szCs w:val="24"/>
                <w:lang w:eastAsia="zh-CN"/>
              </w:rPr>
              <w:t>района и города Старая Русса,</w:t>
            </w:r>
            <w:r>
              <w:rPr>
                <w:sz w:val="24"/>
                <w:szCs w:val="24"/>
                <w:lang w:eastAsia="zh-CN"/>
              </w:rPr>
              <w:t xml:space="preserve"> </w:t>
            </w:r>
            <w:r>
              <w:rPr>
                <w:rFonts w:eastAsia="Arial"/>
                <w:sz w:val="24"/>
                <w:szCs w:val="24"/>
                <w:lang w:eastAsia="zh-CN"/>
              </w:rPr>
              <w:t>закрепленного</w:t>
            </w:r>
            <w:r>
              <w:rPr>
                <w:sz w:val="24"/>
                <w:szCs w:val="24"/>
                <w:lang w:eastAsia="zh-CN"/>
              </w:rPr>
              <w:t xml:space="preserve"> </w:t>
            </w:r>
            <w:r>
              <w:rPr>
                <w:rFonts w:eastAsia="Arial"/>
                <w:sz w:val="24"/>
                <w:szCs w:val="24"/>
                <w:lang w:eastAsia="zh-CN"/>
              </w:rPr>
              <w:t>за</w:t>
            </w:r>
            <w:r>
              <w:rPr>
                <w:sz w:val="24"/>
                <w:szCs w:val="24"/>
                <w:lang w:eastAsia="zh-CN"/>
              </w:rPr>
              <w:t xml:space="preserve"> </w:t>
            </w:r>
            <w:r>
              <w:rPr>
                <w:rFonts w:eastAsia="Arial"/>
                <w:sz w:val="24"/>
                <w:szCs w:val="24"/>
                <w:lang w:eastAsia="zh-CN"/>
              </w:rPr>
              <w:t>муниципальными</w:t>
            </w:r>
            <w:r>
              <w:rPr>
                <w:sz w:val="24"/>
                <w:szCs w:val="24"/>
                <w:lang w:eastAsia="zh-CN"/>
              </w:rPr>
              <w:t xml:space="preserve">  </w:t>
            </w:r>
            <w:r>
              <w:rPr>
                <w:rFonts w:eastAsia="Arial"/>
                <w:sz w:val="24"/>
                <w:szCs w:val="24"/>
                <w:lang w:eastAsia="zh-CN"/>
              </w:rPr>
              <w:t>унитарными</w:t>
            </w:r>
            <w:r>
              <w:rPr>
                <w:sz w:val="24"/>
                <w:szCs w:val="24"/>
                <w:lang w:eastAsia="zh-CN"/>
              </w:rPr>
              <w:t xml:space="preserve"> </w:t>
            </w:r>
            <w:r>
              <w:rPr>
                <w:rFonts w:eastAsia="Arial"/>
                <w:sz w:val="24"/>
                <w:szCs w:val="24"/>
                <w:lang w:eastAsia="zh-CN"/>
              </w:rPr>
              <w:t>предприятиями</w:t>
            </w:r>
            <w:r>
              <w:rPr>
                <w:sz w:val="24"/>
                <w:szCs w:val="24"/>
                <w:lang w:eastAsia="zh-CN"/>
              </w:rPr>
              <w:t xml:space="preserve"> </w:t>
            </w:r>
            <w:r>
              <w:rPr>
                <w:rFonts w:eastAsia="Arial"/>
                <w:sz w:val="24"/>
                <w:szCs w:val="24"/>
                <w:lang w:eastAsia="zh-CN"/>
              </w:rPr>
              <w:t>на</w:t>
            </w:r>
            <w:r>
              <w:rPr>
                <w:sz w:val="24"/>
                <w:szCs w:val="24"/>
                <w:lang w:eastAsia="zh-CN"/>
              </w:rPr>
              <w:t xml:space="preserve"> </w:t>
            </w:r>
            <w:r>
              <w:rPr>
                <w:rFonts w:eastAsia="Arial"/>
                <w:sz w:val="24"/>
                <w:szCs w:val="24"/>
                <w:lang w:eastAsia="zh-CN"/>
              </w:rPr>
              <w:t>праве</w:t>
            </w:r>
            <w:r>
              <w:rPr>
                <w:sz w:val="24"/>
                <w:szCs w:val="24"/>
                <w:lang w:eastAsia="zh-CN"/>
              </w:rPr>
              <w:t xml:space="preserve"> </w:t>
            </w:r>
            <w:r>
              <w:rPr>
                <w:rFonts w:eastAsia="Arial"/>
                <w:sz w:val="24"/>
                <w:szCs w:val="24"/>
                <w:lang w:eastAsia="zh-CN"/>
              </w:rPr>
              <w:t>хозяйственного</w:t>
            </w:r>
            <w:r>
              <w:rPr>
                <w:sz w:val="24"/>
                <w:szCs w:val="24"/>
                <w:lang w:eastAsia="zh-CN"/>
              </w:rPr>
              <w:t xml:space="preserve"> </w:t>
            </w:r>
            <w:r>
              <w:rPr>
                <w:rFonts w:eastAsia="Arial"/>
                <w:sz w:val="24"/>
                <w:szCs w:val="24"/>
                <w:lang w:eastAsia="zh-CN"/>
              </w:rPr>
              <w:t>ведения,</w:t>
            </w:r>
            <w:r>
              <w:rPr>
                <w:sz w:val="24"/>
                <w:szCs w:val="24"/>
                <w:lang w:eastAsia="zh-CN"/>
              </w:rPr>
              <w:t xml:space="preserve"> </w:t>
            </w:r>
            <w:r>
              <w:rPr>
                <w:rFonts w:eastAsia="Arial"/>
                <w:sz w:val="24"/>
                <w:szCs w:val="24"/>
                <w:lang w:eastAsia="zh-CN"/>
              </w:rPr>
              <w:t>за</w:t>
            </w:r>
            <w:r>
              <w:rPr>
                <w:sz w:val="24"/>
                <w:szCs w:val="24"/>
                <w:lang w:eastAsia="zh-CN"/>
              </w:rPr>
              <w:t xml:space="preserve"> </w:t>
            </w:r>
            <w:r>
              <w:rPr>
                <w:rFonts w:eastAsia="Arial"/>
                <w:sz w:val="24"/>
                <w:szCs w:val="24"/>
                <w:lang w:eastAsia="zh-CN"/>
              </w:rPr>
              <w:t>муниципальными</w:t>
            </w:r>
            <w:r>
              <w:rPr>
                <w:sz w:val="24"/>
                <w:szCs w:val="24"/>
                <w:lang w:eastAsia="zh-CN"/>
              </w:rPr>
              <w:t xml:space="preserve">  и казенными </w:t>
            </w:r>
            <w:r>
              <w:rPr>
                <w:rFonts w:eastAsia="Arial"/>
                <w:sz w:val="24"/>
                <w:szCs w:val="24"/>
                <w:lang w:eastAsia="zh-CN"/>
              </w:rPr>
              <w:t>учреждениями</w:t>
            </w:r>
            <w:r>
              <w:rPr>
                <w:sz w:val="24"/>
                <w:szCs w:val="24"/>
                <w:lang w:eastAsia="zh-CN"/>
              </w:rPr>
              <w:t xml:space="preserve"> </w:t>
            </w:r>
            <w:r>
              <w:rPr>
                <w:rFonts w:eastAsia="Arial"/>
                <w:sz w:val="24"/>
                <w:szCs w:val="24"/>
                <w:lang w:eastAsia="zh-CN"/>
              </w:rPr>
              <w:t>на</w:t>
            </w:r>
            <w:r>
              <w:rPr>
                <w:sz w:val="24"/>
                <w:szCs w:val="24"/>
                <w:lang w:eastAsia="zh-CN"/>
              </w:rPr>
              <w:t xml:space="preserve"> </w:t>
            </w:r>
            <w:r>
              <w:rPr>
                <w:rFonts w:eastAsia="Arial"/>
                <w:sz w:val="24"/>
                <w:szCs w:val="24"/>
                <w:lang w:eastAsia="zh-CN"/>
              </w:rPr>
              <w:t>праве</w:t>
            </w:r>
            <w:r>
              <w:rPr>
                <w:sz w:val="24"/>
                <w:szCs w:val="24"/>
                <w:lang w:eastAsia="zh-CN"/>
              </w:rPr>
              <w:t xml:space="preserve"> </w:t>
            </w:r>
            <w:r>
              <w:rPr>
                <w:rFonts w:eastAsia="Arial"/>
                <w:sz w:val="24"/>
                <w:szCs w:val="24"/>
                <w:lang w:eastAsia="zh-CN"/>
              </w:rPr>
              <w:t>оперативного</w:t>
            </w:r>
            <w:r>
              <w:rPr>
                <w:sz w:val="24"/>
                <w:szCs w:val="24"/>
                <w:lang w:eastAsia="zh-CN"/>
              </w:rPr>
              <w:t xml:space="preserve"> </w:t>
            </w:r>
            <w:r>
              <w:rPr>
                <w:rFonts w:eastAsia="Arial"/>
                <w:sz w:val="24"/>
                <w:szCs w:val="24"/>
                <w:lang w:eastAsia="zh-CN"/>
              </w:rPr>
              <w:t>управления,</w:t>
            </w:r>
            <w:r>
              <w:rPr>
                <w:sz w:val="24"/>
                <w:szCs w:val="24"/>
                <w:lang w:eastAsia="zh-CN"/>
              </w:rPr>
              <w:t xml:space="preserve"> </w:t>
            </w:r>
            <w:r>
              <w:rPr>
                <w:rFonts w:eastAsia="Arial"/>
                <w:sz w:val="24"/>
                <w:szCs w:val="24"/>
                <w:lang w:eastAsia="zh-CN"/>
              </w:rPr>
              <w:t>а</w:t>
            </w:r>
            <w:r>
              <w:rPr>
                <w:sz w:val="24"/>
                <w:szCs w:val="24"/>
                <w:lang w:eastAsia="zh-CN"/>
              </w:rPr>
              <w:t xml:space="preserve"> </w:t>
            </w:r>
            <w:r>
              <w:rPr>
                <w:rFonts w:eastAsia="Arial"/>
                <w:sz w:val="24"/>
                <w:szCs w:val="24"/>
                <w:lang w:eastAsia="zh-CN"/>
              </w:rPr>
              <w:t>также</w:t>
            </w:r>
            <w:r>
              <w:rPr>
                <w:sz w:val="24"/>
                <w:szCs w:val="24"/>
                <w:lang w:eastAsia="zh-CN"/>
              </w:rPr>
              <w:t xml:space="preserve"> </w:t>
            </w:r>
            <w:r>
              <w:rPr>
                <w:rFonts w:eastAsia="Arial"/>
                <w:sz w:val="24"/>
                <w:szCs w:val="24"/>
                <w:lang w:eastAsia="zh-CN"/>
              </w:rPr>
              <w:t>переданного</w:t>
            </w:r>
            <w:r>
              <w:rPr>
                <w:sz w:val="24"/>
                <w:szCs w:val="24"/>
                <w:lang w:eastAsia="zh-CN"/>
              </w:rPr>
              <w:t xml:space="preserve"> </w:t>
            </w:r>
            <w:r>
              <w:rPr>
                <w:rFonts w:eastAsia="Arial"/>
                <w:sz w:val="24"/>
                <w:szCs w:val="24"/>
                <w:lang w:eastAsia="zh-CN"/>
              </w:rPr>
              <w:t>в</w:t>
            </w:r>
            <w:r>
              <w:rPr>
                <w:sz w:val="24"/>
                <w:szCs w:val="24"/>
                <w:lang w:eastAsia="zh-CN"/>
              </w:rPr>
              <w:t xml:space="preserve"> </w:t>
            </w:r>
            <w:r>
              <w:rPr>
                <w:rFonts w:eastAsia="Arial"/>
                <w:sz w:val="24"/>
                <w:szCs w:val="24"/>
                <w:lang w:eastAsia="zh-CN"/>
              </w:rPr>
              <w:t>установленном</w:t>
            </w:r>
            <w:r>
              <w:rPr>
                <w:sz w:val="24"/>
                <w:szCs w:val="24"/>
                <w:lang w:eastAsia="zh-CN"/>
              </w:rPr>
              <w:t xml:space="preserve"> </w:t>
            </w:r>
            <w:r>
              <w:rPr>
                <w:rFonts w:eastAsia="Arial"/>
                <w:sz w:val="24"/>
                <w:szCs w:val="24"/>
                <w:lang w:eastAsia="zh-CN"/>
              </w:rPr>
              <w:t>порядке</w:t>
            </w:r>
            <w:r>
              <w:rPr>
                <w:sz w:val="24"/>
                <w:szCs w:val="24"/>
                <w:lang w:eastAsia="zh-CN"/>
              </w:rPr>
              <w:t xml:space="preserve"> </w:t>
            </w:r>
            <w:r>
              <w:rPr>
                <w:rFonts w:eastAsia="Arial"/>
                <w:sz w:val="24"/>
                <w:szCs w:val="24"/>
                <w:lang w:eastAsia="zh-CN"/>
              </w:rPr>
              <w:t>иным</w:t>
            </w:r>
            <w:r>
              <w:rPr>
                <w:sz w:val="24"/>
                <w:szCs w:val="24"/>
                <w:lang w:eastAsia="zh-CN"/>
              </w:rPr>
              <w:t xml:space="preserve"> </w:t>
            </w:r>
            <w:r>
              <w:rPr>
                <w:rFonts w:eastAsia="Arial"/>
                <w:sz w:val="24"/>
                <w:szCs w:val="24"/>
                <w:lang w:eastAsia="zh-CN"/>
              </w:rPr>
              <w:t>лицам</w:t>
            </w:r>
            <w:proofErr w:type="gramEnd"/>
          </w:p>
        </w:tc>
        <w:tc>
          <w:tcPr>
            <w:tcW w:w="2660" w:type="dxa"/>
            <w:tcBorders>
              <w:top w:val="single" w:sz="4" w:space="0" w:color="auto"/>
              <w:left w:val="single" w:sz="4" w:space="0" w:color="auto"/>
              <w:bottom w:val="single" w:sz="4" w:space="0" w:color="auto"/>
              <w:right w:val="single" w:sz="4" w:space="0" w:color="auto"/>
            </w:tcBorders>
            <w:hideMark/>
          </w:tcPr>
          <w:p w:rsidR="005C2501" w:rsidRPr="00293539" w:rsidRDefault="005C2501">
            <w:pPr>
              <w:autoSpaceDE w:val="0"/>
              <w:autoSpaceDN w:val="0"/>
              <w:adjustRightInd w:val="0"/>
              <w:jc w:val="center"/>
              <w:rPr>
                <w:sz w:val="24"/>
                <w:szCs w:val="24"/>
              </w:rPr>
            </w:pPr>
            <w:r w:rsidRPr="00293539">
              <w:rPr>
                <w:sz w:val="24"/>
                <w:szCs w:val="24"/>
              </w:rPr>
              <w:t>Е</w:t>
            </w:r>
            <w:r w:rsidR="00D07DFC" w:rsidRPr="00293539">
              <w:rPr>
                <w:sz w:val="24"/>
                <w:szCs w:val="24"/>
              </w:rPr>
              <w:t>жегодно</w:t>
            </w:r>
            <w:r w:rsidRPr="00293539">
              <w:rPr>
                <w:sz w:val="24"/>
                <w:szCs w:val="24"/>
              </w:rPr>
              <w:t xml:space="preserve">. </w:t>
            </w:r>
          </w:p>
          <w:p w:rsidR="00D07DFC" w:rsidRPr="006553D5" w:rsidRDefault="005C2501">
            <w:pPr>
              <w:autoSpaceDE w:val="0"/>
              <w:autoSpaceDN w:val="0"/>
              <w:adjustRightInd w:val="0"/>
              <w:jc w:val="center"/>
              <w:rPr>
                <w:color w:val="FF0000"/>
                <w:sz w:val="24"/>
                <w:szCs w:val="24"/>
              </w:rPr>
            </w:pPr>
            <w:r w:rsidRPr="00293539">
              <w:rPr>
                <w:sz w:val="24"/>
                <w:szCs w:val="24"/>
              </w:rPr>
              <w:t>В целях осуществления контрольных мероприятий за законностью и эффективностью распоряжения и управления муници</w:t>
            </w:r>
            <w:r w:rsidR="00984E02">
              <w:rPr>
                <w:sz w:val="24"/>
                <w:szCs w:val="24"/>
              </w:rPr>
              <w:t>пальной собственностью принято 2 решения</w:t>
            </w:r>
            <w:r w:rsidRPr="00293539">
              <w:rPr>
                <w:sz w:val="24"/>
                <w:szCs w:val="24"/>
              </w:rPr>
              <w:t xml:space="preserve"> Думы Старор</w:t>
            </w:r>
            <w:r w:rsidR="00C85898" w:rsidRPr="00293539">
              <w:rPr>
                <w:sz w:val="24"/>
                <w:szCs w:val="24"/>
              </w:rPr>
              <w:t>у</w:t>
            </w:r>
            <w:r w:rsidR="00293539" w:rsidRPr="00293539">
              <w:rPr>
                <w:sz w:val="24"/>
                <w:szCs w:val="24"/>
              </w:rPr>
              <w:t>сского муниципального района,</w:t>
            </w:r>
            <w:r w:rsidR="00984E02">
              <w:rPr>
                <w:sz w:val="24"/>
                <w:szCs w:val="24"/>
              </w:rPr>
              <w:t xml:space="preserve"> 5 постановлений</w:t>
            </w:r>
            <w:r w:rsidRPr="00293539">
              <w:rPr>
                <w:sz w:val="24"/>
                <w:szCs w:val="24"/>
              </w:rPr>
              <w:t xml:space="preserve"> Администрации муниципального района, </w:t>
            </w:r>
            <w:r w:rsidR="00984E02">
              <w:rPr>
                <w:sz w:val="24"/>
                <w:szCs w:val="24"/>
              </w:rPr>
              <w:t>25</w:t>
            </w:r>
            <w:r w:rsidR="00293539" w:rsidRPr="00293539">
              <w:rPr>
                <w:sz w:val="24"/>
                <w:szCs w:val="24"/>
              </w:rPr>
              <w:t xml:space="preserve"> приказов</w:t>
            </w:r>
            <w:r w:rsidRPr="00293539">
              <w:rPr>
                <w:sz w:val="24"/>
                <w:szCs w:val="24"/>
              </w:rPr>
              <w:t xml:space="preserve"> комитета по управлению муниц</w:t>
            </w:r>
            <w:r w:rsidR="00984E02">
              <w:rPr>
                <w:sz w:val="24"/>
                <w:szCs w:val="24"/>
              </w:rPr>
              <w:t>ипальным имуществом, проведено 4</w:t>
            </w:r>
            <w:r w:rsidR="00293539" w:rsidRPr="00293539">
              <w:rPr>
                <w:sz w:val="24"/>
                <w:szCs w:val="24"/>
              </w:rPr>
              <w:t xml:space="preserve"> заседания</w:t>
            </w:r>
            <w:r w:rsidRPr="00293539">
              <w:rPr>
                <w:sz w:val="24"/>
                <w:szCs w:val="24"/>
              </w:rPr>
              <w:t xml:space="preserve"> комиссии по вопросам распоряжения недвижимым имуществом</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комитет по управлению муниципальным имуществом</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7.2.</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snapToGrid w:val="0"/>
              <w:ind w:hanging="44"/>
              <w:jc w:val="center"/>
              <w:rPr>
                <w:sz w:val="24"/>
                <w:szCs w:val="24"/>
                <w:lang w:eastAsia="zh-CN"/>
              </w:rPr>
            </w:pPr>
            <w:r>
              <w:rPr>
                <w:sz w:val="24"/>
                <w:szCs w:val="24"/>
                <w:lang w:eastAsia="zh-CN"/>
              </w:rPr>
              <w:t xml:space="preserve">Эффективное использование общественных (публичных) слушаний, предусмотренных  </w:t>
            </w:r>
            <w:r>
              <w:rPr>
                <w:sz w:val="24"/>
                <w:szCs w:val="24"/>
                <w:lang w:eastAsia="zh-CN"/>
              </w:rPr>
              <w:lastRenderedPageBreak/>
              <w:t>градостроительным законодательством Российской Федерации, при рассмотрении вопросов  градостроительной</w:t>
            </w:r>
          </w:p>
          <w:p w:rsidR="00D07DFC" w:rsidRDefault="00D07DFC">
            <w:pPr>
              <w:autoSpaceDE w:val="0"/>
              <w:autoSpaceDN w:val="0"/>
              <w:adjustRightInd w:val="0"/>
              <w:jc w:val="center"/>
              <w:rPr>
                <w:sz w:val="24"/>
                <w:szCs w:val="24"/>
              </w:rPr>
            </w:pPr>
            <w:r>
              <w:rPr>
                <w:sz w:val="24"/>
                <w:szCs w:val="24"/>
                <w:lang w:eastAsia="zh-CN"/>
              </w:rPr>
              <w:t>деятельности</w:t>
            </w:r>
          </w:p>
        </w:tc>
        <w:tc>
          <w:tcPr>
            <w:tcW w:w="2660" w:type="dxa"/>
            <w:tcBorders>
              <w:top w:val="single" w:sz="4" w:space="0" w:color="auto"/>
              <w:left w:val="single" w:sz="4" w:space="0" w:color="auto"/>
              <w:bottom w:val="single" w:sz="4" w:space="0" w:color="auto"/>
              <w:right w:val="single" w:sz="4" w:space="0" w:color="auto"/>
            </w:tcBorders>
            <w:hideMark/>
          </w:tcPr>
          <w:p w:rsidR="0011436D" w:rsidRPr="0011436D" w:rsidRDefault="0011436D" w:rsidP="0011436D">
            <w:pPr>
              <w:suppressAutoHyphens/>
              <w:autoSpaceDE w:val="0"/>
              <w:snapToGrid w:val="0"/>
              <w:jc w:val="center"/>
              <w:rPr>
                <w:sz w:val="24"/>
                <w:szCs w:val="24"/>
                <w:lang w:eastAsia="zh-CN"/>
              </w:rPr>
            </w:pPr>
            <w:r w:rsidRPr="0011436D">
              <w:rPr>
                <w:sz w:val="24"/>
                <w:szCs w:val="24"/>
                <w:lang w:eastAsia="zh-CN"/>
              </w:rPr>
              <w:lastRenderedPageBreak/>
              <w:t xml:space="preserve">Публичные слушания проводятся в соответствии с </w:t>
            </w:r>
            <w:r w:rsidRPr="0011436D">
              <w:rPr>
                <w:sz w:val="24"/>
                <w:szCs w:val="24"/>
                <w:lang w:eastAsia="zh-CN"/>
              </w:rPr>
              <w:lastRenderedPageBreak/>
              <w:t>Градостроительным кодексом, в дальнейшей работе учитываются замечания, высказанные на слушаниях.</w:t>
            </w:r>
          </w:p>
          <w:p w:rsidR="00BB6315" w:rsidRPr="0011436D" w:rsidRDefault="000D11F2" w:rsidP="0011436D">
            <w:pPr>
              <w:autoSpaceDE w:val="0"/>
              <w:autoSpaceDN w:val="0"/>
              <w:adjustRightInd w:val="0"/>
              <w:jc w:val="center"/>
              <w:rPr>
                <w:color w:val="FF0000"/>
                <w:sz w:val="24"/>
                <w:szCs w:val="24"/>
              </w:rPr>
            </w:pPr>
            <w:r>
              <w:rPr>
                <w:sz w:val="24"/>
                <w:szCs w:val="24"/>
                <w:lang w:eastAsia="zh-CN"/>
              </w:rPr>
              <w:t>Проведено 10</w:t>
            </w:r>
            <w:r w:rsidR="0011436D" w:rsidRPr="0011436D">
              <w:rPr>
                <w:sz w:val="24"/>
                <w:szCs w:val="24"/>
                <w:lang w:eastAsia="zh-CN"/>
              </w:rPr>
              <w:t xml:space="preserve"> публичных слу</w:t>
            </w:r>
            <w:r>
              <w:rPr>
                <w:sz w:val="24"/>
                <w:szCs w:val="24"/>
                <w:lang w:eastAsia="zh-CN"/>
              </w:rPr>
              <w:t>шаний, на которых рассмотрено 10</w:t>
            </w:r>
            <w:r w:rsidR="0011436D" w:rsidRPr="0011436D">
              <w:rPr>
                <w:sz w:val="24"/>
                <w:szCs w:val="24"/>
                <w:lang w:eastAsia="zh-CN"/>
              </w:rPr>
              <w:t xml:space="preserve"> вопросов</w:t>
            </w:r>
          </w:p>
        </w:tc>
        <w:tc>
          <w:tcPr>
            <w:tcW w:w="1592" w:type="dxa"/>
            <w:tcBorders>
              <w:top w:val="single" w:sz="4" w:space="0" w:color="auto"/>
              <w:left w:val="single" w:sz="4" w:space="0" w:color="auto"/>
              <w:bottom w:val="single" w:sz="4" w:space="0" w:color="auto"/>
              <w:right w:val="single" w:sz="4" w:space="0" w:color="auto"/>
            </w:tcBorders>
            <w:hideMark/>
          </w:tcPr>
          <w:p w:rsidR="00D07DFC" w:rsidRPr="0011436D" w:rsidRDefault="00D07DFC">
            <w:pPr>
              <w:autoSpaceDE w:val="0"/>
              <w:autoSpaceDN w:val="0"/>
              <w:adjustRightInd w:val="0"/>
              <w:jc w:val="center"/>
              <w:rPr>
                <w:sz w:val="24"/>
                <w:szCs w:val="24"/>
              </w:rPr>
            </w:pPr>
            <w:r w:rsidRPr="0011436D">
              <w:rPr>
                <w:sz w:val="24"/>
                <w:szCs w:val="24"/>
              </w:rPr>
              <w:lastRenderedPageBreak/>
              <w:t xml:space="preserve">отдел архитектуры и </w:t>
            </w:r>
            <w:proofErr w:type="spellStart"/>
            <w:proofErr w:type="gramStart"/>
            <w:r w:rsidRPr="0011436D">
              <w:rPr>
                <w:sz w:val="24"/>
                <w:szCs w:val="24"/>
              </w:rPr>
              <w:lastRenderedPageBreak/>
              <w:t>градострои</w:t>
            </w:r>
            <w:r w:rsidR="00984E02">
              <w:rPr>
                <w:sz w:val="24"/>
                <w:szCs w:val="24"/>
              </w:rPr>
              <w:t>-</w:t>
            </w:r>
            <w:r w:rsidRPr="0011436D">
              <w:rPr>
                <w:sz w:val="24"/>
                <w:szCs w:val="24"/>
              </w:rPr>
              <w:t>тельства</w:t>
            </w:r>
            <w:proofErr w:type="spellEnd"/>
            <w:proofErr w:type="gramEnd"/>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lastRenderedPageBreak/>
              <w:t>7.3.</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Принятие мер по обеспечению учета и сохранности имущества, находящегося в собственности муниципального образования Старорусский муниципальный район и муниципального образования город Старая Русса, и осуществление проверок его эффективного использования</w:t>
            </w:r>
          </w:p>
        </w:tc>
        <w:tc>
          <w:tcPr>
            <w:tcW w:w="2660" w:type="dxa"/>
            <w:tcBorders>
              <w:top w:val="single" w:sz="4" w:space="0" w:color="auto"/>
              <w:left w:val="single" w:sz="4" w:space="0" w:color="auto"/>
              <w:bottom w:val="single" w:sz="4" w:space="0" w:color="auto"/>
              <w:right w:val="single" w:sz="4" w:space="0" w:color="auto"/>
            </w:tcBorders>
            <w:hideMark/>
          </w:tcPr>
          <w:p w:rsidR="00D07DFC" w:rsidRPr="00FF0D4A" w:rsidRDefault="00D07DFC">
            <w:pPr>
              <w:autoSpaceDE w:val="0"/>
              <w:autoSpaceDN w:val="0"/>
              <w:adjustRightInd w:val="0"/>
              <w:jc w:val="center"/>
              <w:rPr>
                <w:sz w:val="24"/>
                <w:szCs w:val="24"/>
              </w:rPr>
            </w:pPr>
            <w:r w:rsidRPr="00FF0D4A">
              <w:rPr>
                <w:sz w:val="24"/>
                <w:szCs w:val="24"/>
              </w:rPr>
              <w:t>2019 - 2022 годы</w:t>
            </w:r>
            <w:r w:rsidR="00ED5755" w:rsidRPr="00FF0D4A">
              <w:rPr>
                <w:sz w:val="24"/>
                <w:szCs w:val="24"/>
              </w:rPr>
              <w:t>.</w:t>
            </w:r>
          </w:p>
          <w:p w:rsidR="00ED5755" w:rsidRPr="006553D5" w:rsidRDefault="00ED5755">
            <w:pPr>
              <w:autoSpaceDE w:val="0"/>
              <w:autoSpaceDN w:val="0"/>
              <w:adjustRightInd w:val="0"/>
              <w:jc w:val="center"/>
              <w:rPr>
                <w:color w:val="FF0000"/>
                <w:sz w:val="24"/>
                <w:szCs w:val="24"/>
              </w:rPr>
            </w:pPr>
            <w:r w:rsidRPr="00FF0D4A">
              <w:rPr>
                <w:sz w:val="24"/>
                <w:szCs w:val="24"/>
              </w:rPr>
              <w:t>Проверки эффективного использования муниципального имущества не проводились</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комитет по управлению муниципальным имуществом</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outlineLvl w:val="0"/>
              <w:rPr>
                <w:sz w:val="24"/>
                <w:szCs w:val="24"/>
              </w:rPr>
            </w:pPr>
            <w:r>
              <w:rPr>
                <w:sz w:val="24"/>
                <w:szCs w:val="24"/>
              </w:rPr>
              <w:t>8.</w:t>
            </w:r>
          </w:p>
        </w:tc>
        <w:tc>
          <w:tcPr>
            <w:tcW w:w="8334" w:type="dxa"/>
            <w:gridSpan w:val="3"/>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Иные меры по профилактике коррупции и повышению эффективности противодействия коррупции</w:t>
            </w:r>
          </w:p>
        </w:tc>
      </w:tr>
      <w:tr w:rsidR="00D07DFC" w:rsidTr="00D07DFC">
        <w:trPr>
          <w:trHeight w:val="1118"/>
        </w:trPr>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8.1.</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Учет обращений граждан и организаций, содержащий информацию о возможных коррупционных правонарушениях</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292A97">
            <w:pPr>
              <w:autoSpaceDE w:val="0"/>
              <w:autoSpaceDN w:val="0"/>
              <w:adjustRightInd w:val="0"/>
              <w:jc w:val="center"/>
              <w:rPr>
                <w:sz w:val="24"/>
                <w:szCs w:val="24"/>
              </w:rPr>
            </w:pPr>
            <w:r w:rsidRPr="00FF0D4A">
              <w:rPr>
                <w:sz w:val="24"/>
                <w:szCs w:val="24"/>
              </w:rPr>
              <w:t>Е</w:t>
            </w:r>
            <w:r w:rsidR="00D07DFC" w:rsidRPr="00FF0D4A">
              <w:rPr>
                <w:sz w:val="24"/>
                <w:szCs w:val="24"/>
              </w:rPr>
              <w:t>жеквартально</w:t>
            </w:r>
            <w:r w:rsidRPr="00FF0D4A">
              <w:rPr>
                <w:sz w:val="24"/>
                <w:szCs w:val="24"/>
              </w:rPr>
              <w:t xml:space="preserve">. Заведён журнал по ведению учёта поступивших сообщений от граждан. </w:t>
            </w:r>
            <w:r w:rsidRPr="00FF0D4A">
              <w:rPr>
                <w:rFonts w:eastAsia="Arial"/>
                <w:sz w:val="24"/>
                <w:szCs w:val="24"/>
              </w:rPr>
              <w:t xml:space="preserve">Обращений от граждан и </w:t>
            </w:r>
            <w:proofErr w:type="gramStart"/>
            <w:r w:rsidRPr="00FF0D4A">
              <w:rPr>
                <w:rFonts w:eastAsia="Arial"/>
                <w:sz w:val="24"/>
                <w:szCs w:val="24"/>
              </w:rPr>
              <w:t>организаций, содержащих информацию о возможны</w:t>
            </w:r>
            <w:r w:rsidR="00984E02">
              <w:rPr>
                <w:rFonts w:eastAsia="Arial"/>
                <w:sz w:val="24"/>
                <w:szCs w:val="24"/>
              </w:rPr>
              <w:t>х коррупционных правонарушениях</w:t>
            </w:r>
            <w:r w:rsidRPr="00FF0D4A">
              <w:rPr>
                <w:rFonts w:eastAsia="Arial"/>
                <w:sz w:val="24"/>
                <w:szCs w:val="24"/>
              </w:rPr>
              <w:t xml:space="preserve"> не поступало</w:t>
            </w:r>
            <w:proofErr w:type="gramEnd"/>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tc>
      </w:tr>
      <w:tr w:rsidR="00D07DFC" w:rsidTr="00D07DFC">
        <w:tc>
          <w:tcPr>
            <w:tcW w:w="737"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8.2.</w:t>
            </w:r>
          </w:p>
        </w:tc>
        <w:tc>
          <w:tcPr>
            <w:tcW w:w="408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 xml:space="preserve">Обобщение практики рассмотрения обращений граждан и организаций </w:t>
            </w:r>
            <w:proofErr w:type="gramStart"/>
            <w:r>
              <w:rPr>
                <w:sz w:val="24"/>
                <w:szCs w:val="24"/>
              </w:rPr>
              <w:t>по фактам коррупции с последующим представлением на плановом заседании комиссии по координации работы по противодействию</w:t>
            </w:r>
            <w:proofErr w:type="gramEnd"/>
            <w:r>
              <w:rPr>
                <w:sz w:val="24"/>
                <w:szCs w:val="24"/>
              </w:rPr>
              <w:t xml:space="preserve"> коррупции в Старорусском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hideMark/>
          </w:tcPr>
          <w:p w:rsidR="00D07DFC" w:rsidRDefault="00292A97">
            <w:pPr>
              <w:autoSpaceDE w:val="0"/>
              <w:autoSpaceDN w:val="0"/>
              <w:adjustRightInd w:val="0"/>
              <w:jc w:val="center"/>
              <w:rPr>
                <w:sz w:val="24"/>
                <w:szCs w:val="24"/>
              </w:rPr>
            </w:pPr>
            <w:r>
              <w:rPr>
                <w:sz w:val="24"/>
                <w:szCs w:val="24"/>
              </w:rPr>
              <w:t>Е</w:t>
            </w:r>
            <w:r w:rsidR="00D07DFC">
              <w:rPr>
                <w:sz w:val="24"/>
                <w:szCs w:val="24"/>
              </w:rPr>
              <w:t>жегодно IV квартал</w:t>
            </w:r>
            <w:r w:rsidR="00FF0D4A">
              <w:rPr>
                <w:sz w:val="24"/>
                <w:szCs w:val="24"/>
              </w:rPr>
              <w:t>.</w:t>
            </w:r>
          </w:p>
          <w:p w:rsidR="00FF0D4A" w:rsidRDefault="00FF0D4A">
            <w:pPr>
              <w:autoSpaceDE w:val="0"/>
              <w:autoSpaceDN w:val="0"/>
              <w:adjustRightInd w:val="0"/>
              <w:jc w:val="center"/>
              <w:rPr>
                <w:sz w:val="24"/>
                <w:szCs w:val="24"/>
              </w:rPr>
            </w:pPr>
            <w:r>
              <w:rPr>
                <w:sz w:val="24"/>
                <w:szCs w:val="24"/>
              </w:rPr>
              <w:t>Не проводили в связи с отсутствием данных обращений</w:t>
            </w:r>
          </w:p>
        </w:tc>
        <w:tc>
          <w:tcPr>
            <w:tcW w:w="1592" w:type="dxa"/>
            <w:tcBorders>
              <w:top w:val="single" w:sz="4" w:space="0" w:color="auto"/>
              <w:left w:val="single" w:sz="4" w:space="0" w:color="auto"/>
              <w:bottom w:val="single" w:sz="4" w:space="0" w:color="auto"/>
              <w:right w:val="single" w:sz="4" w:space="0" w:color="auto"/>
            </w:tcBorders>
            <w:hideMark/>
          </w:tcPr>
          <w:p w:rsidR="00D07DFC" w:rsidRDefault="00D07DFC">
            <w:pPr>
              <w:autoSpaceDE w:val="0"/>
              <w:autoSpaceDN w:val="0"/>
              <w:adjustRightInd w:val="0"/>
              <w:jc w:val="center"/>
              <w:rPr>
                <w:sz w:val="24"/>
                <w:szCs w:val="24"/>
              </w:rPr>
            </w:pPr>
            <w:r>
              <w:rPr>
                <w:sz w:val="24"/>
                <w:szCs w:val="24"/>
              </w:rPr>
              <w:t>управление Делами</w:t>
            </w:r>
          </w:p>
        </w:tc>
      </w:tr>
      <w:tr w:rsidR="000A7E1E" w:rsidRPr="000A7E1E" w:rsidTr="00D07DFC">
        <w:tc>
          <w:tcPr>
            <w:tcW w:w="737" w:type="dxa"/>
            <w:tcBorders>
              <w:top w:val="single" w:sz="4" w:space="0" w:color="auto"/>
              <w:left w:val="single" w:sz="4" w:space="0" w:color="auto"/>
              <w:bottom w:val="single" w:sz="4" w:space="0" w:color="auto"/>
              <w:right w:val="single" w:sz="4" w:space="0" w:color="auto"/>
            </w:tcBorders>
            <w:hideMark/>
          </w:tcPr>
          <w:p w:rsidR="00D07DFC" w:rsidRPr="00F07FAA" w:rsidRDefault="00D07DFC">
            <w:pPr>
              <w:autoSpaceDE w:val="0"/>
              <w:autoSpaceDN w:val="0"/>
              <w:adjustRightInd w:val="0"/>
              <w:jc w:val="center"/>
              <w:rPr>
                <w:sz w:val="24"/>
                <w:szCs w:val="24"/>
              </w:rPr>
            </w:pPr>
            <w:r w:rsidRPr="00F07FAA">
              <w:rPr>
                <w:sz w:val="24"/>
                <w:szCs w:val="24"/>
              </w:rPr>
              <w:t>8.3.</w:t>
            </w:r>
          </w:p>
        </w:tc>
        <w:tc>
          <w:tcPr>
            <w:tcW w:w="4082" w:type="dxa"/>
            <w:tcBorders>
              <w:top w:val="single" w:sz="4" w:space="0" w:color="auto"/>
              <w:left w:val="single" w:sz="4" w:space="0" w:color="auto"/>
              <w:bottom w:val="single" w:sz="4" w:space="0" w:color="auto"/>
              <w:right w:val="single" w:sz="4" w:space="0" w:color="auto"/>
            </w:tcBorders>
            <w:hideMark/>
          </w:tcPr>
          <w:p w:rsidR="00D07DFC" w:rsidRPr="00F07FAA" w:rsidRDefault="00D07DFC">
            <w:pPr>
              <w:autoSpaceDE w:val="0"/>
              <w:autoSpaceDN w:val="0"/>
              <w:adjustRightInd w:val="0"/>
              <w:jc w:val="center"/>
              <w:rPr>
                <w:sz w:val="24"/>
                <w:szCs w:val="24"/>
              </w:rPr>
            </w:pPr>
            <w:proofErr w:type="gramStart"/>
            <w:r w:rsidRPr="00F07FAA">
              <w:rPr>
                <w:sz w:val="24"/>
                <w:szCs w:val="24"/>
              </w:rPr>
              <w:t xml:space="preserve">Организация работы по своевременному представлению руководителями подведомственных муниципальных учреждений сведений о своих доходах, об имуществе и обязательствах имущественного характера, а также о </w:t>
            </w:r>
            <w:r w:rsidRPr="00F07FAA">
              <w:rPr>
                <w:sz w:val="24"/>
                <w:szCs w:val="24"/>
              </w:rPr>
              <w:lastRenderedPageBreak/>
              <w:t xml:space="preserve">доходах, об имуществе и обязательствах имущественного характера своих супруги (супруга) и несовершеннолетних детей и приему указанных сведений, проведению проверок достоверности и полноты сведений, представляемых руководителями подведомственных муниципальных учреждений и гражданами, претендующими на замещение должностей руководителей подведомственных муниципальных учреждений </w:t>
            </w:r>
            <w:proofErr w:type="gramEnd"/>
          </w:p>
        </w:tc>
        <w:tc>
          <w:tcPr>
            <w:tcW w:w="2660" w:type="dxa"/>
            <w:tcBorders>
              <w:top w:val="single" w:sz="4" w:space="0" w:color="auto"/>
              <w:left w:val="single" w:sz="4" w:space="0" w:color="auto"/>
              <w:bottom w:val="single" w:sz="4" w:space="0" w:color="auto"/>
              <w:right w:val="single" w:sz="4" w:space="0" w:color="auto"/>
            </w:tcBorders>
            <w:hideMark/>
          </w:tcPr>
          <w:p w:rsidR="00D07DFC" w:rsidRPr="00F07FAA" w:rsidRDefault="008260CE">
            <w:pPr>
              <w:autoSpaceDE w:val="0"/>
              <w:autoSpaceDN w:val="0"/>
              <w:adjustRightInd w:val="0"/>
              <w:jc w:val="center"/>
              <w:rPr>
                <w:sz w:val="24"/>
                <w:szCs w:val="24"/>
              </w:rPr>
            </w:pPr>
            <w:r w:rsidRPr="00F07FAA">
              <w:rPr>
                <w:sz w:val="24"/>
                <w:szCs w:val="24"/>
              </w:rPr>
              <w:lastRenderedPageBreak/>
              <w:t>Е</w:t>
            </w:r>
            <w:r w:rsidR="00D07DFC" w:rsidRPr="00F07FAA">
              <w:rPr>
                <w:sz w:val="24"/>
                <w:szCs w:val="24"/>
              </w:rPr>
              <w:t>жегодно</w:t>
            </w:r>
            <w:r w:rsidRPr="00F07FAA">
              <w:rPr>
                <w:sz w:val="24"/>
                <w:szCs w:val="24"/>
              </w:rPr>
              <w:t>.</w:t>
            </w:r>
          </w:p>
          <w:p w:rsidR="008260CE" w:rsidRPr="00F07FAA" w:rsidRDefault="00F07FAA" w:rsidP="00223CC0">
            <w:pPr>
              <w:autoSpaceDE w:val="0"/>
              <w:autoSpaceDN w:val="0"/>
              <w:adjustRightInd w:val="0"/>
              <w:jc w:val="center"/>
              <w:rPr>
                <w:sz w:val="24"/>
                <w:szCs w:val="24"/>
              </w:rPr>
            </w:pPr>
            <w:r w:rsidRPr="00F07FAA">
              <w:t>21</w:t>
            </w:r>
            <w:r>
              <w:t xml:space="preserve"> руководитель</w:t>
            </w:r>
            <w:r w:rsidR="00223CC0" w:rsidRPr="00F07FAA">
              <w:t xml:space="preserve"> подведомственных муниц</w:t>
            </w:r>
            <w:r>
              <w:t>ипальных учреждений, представил</w:t>
            </w:r>
            <w:bookmarkStart w:id="0" w:name="_GoBack"/>
            <w:bookmarkEnd w:id="0"/>
            <w:r w:rsidR="00223CC0" w:rsidRPr="00F07FAA">
              <w:t xml:space="preserve"> сведения о своих доходах, об имуществе и обязательствах </w:t>
            </w:r>
            <w:r w:rsidR="00223CC0" w:rsidRPr="00F07FAA">
              <w:lastRenderedPageBreak/>
              <w:t>имущественного характера, а также о доходах, об имуществе и обязательствах имущественного характера своих супруги (супруга) и несовершеннолетних детей за 209 год. По указанным лицам проведена проверка достоверности и полноты представленных сведений</w:t>
            </w:r>
          </w:p>
        </w:tc>
        <w:tc>
          <w:tcPr>
            <w:tcW w:w="1592" w:type="dxa"/>
            <w:tcBorders>
              <w:top w:val="single" w:sz="4" w:space="0" w:color="auto"/>
              <w:left w:val="single" w:sz="4" w:space="0" w:color="auto"/>
              <w:bottom w:val="single" w:sz="4" w:space="0" w:color="auto"/>
              <w:right w:val="single" w:sz="4" w:space="0" w:color="auto"/>
            </w:tcBorders>
            <w:hideMark/>
          </w:tcPr>
          <w:p w:rsidR="00D07DFC" w:rsidRPr="00F07FAA" w:rsidRDefault="00D07DFC">
            <w:pPr>
              <w:autoSpaceDE w:val="0"/>
              <w:autoSpaceDN w:val="0"/>
              <w:adjustRightInd w:val="0"/>
              <w:jc w:val="center"/>
              <w:rPr>
                <w:sz w:val="24"/>
                <w:szCs w:val="24"/>
              </w:rPr>
            </w:pPr>
            <w:r w:rsidRPr="00F07FAA">
              <w:rPr>
                <w:sz w:val="24"/>
                <w:szCs w:val="24"/>
              </w:rPr>
              <w:lastRenderedPageBreak/>
              <w:t>управление Делами</w:t>
            </w:r>
          </w:p>
          <w:p w:rsidR="00D07DFC" w:rsidRPr="00F07FAA" w:rsidRDefault="00D07DFC">
            <w:pPr>
              <w:autoSpaceDE w:val="0"/>
              <w:autoSpaceDN w:val="0"/>
              <w:adjustRightInd w:val="0"/>
              <w:jc w:val="center"/>
              <w:rPr>
                <w:sz w:val="24"/>
                <w:szCs w:val="24"/>
              </w:rPr>
            </w:pPr>
            <w:r w:rsidRPr="00F07FAA">
              <w:rPr>
                <w:sz w:val="24"/>
                <w:szCs w:val="24"/>
              </w:rPr>
              <w:t>отраслевые органы</w:t>
            </w:r>
          </w:p>
        </w:tc>
      </w:tr>
      <w:tr w:rsidR="00DE40DD" w:rsidTr="00D07DFC">
        <w:tc>
          <w:tcPr>
            <w:tcW w:w="737" w:type="dxa"/>
            <w:tcBorders>
              <w:top w:val="single" w:sz="4" w:space="0" w:color="auto"/>
              <w:left w:val="single" w:sz="4" w:space="0" w:color="auto"/>
              <w:bottom w:val="single" w:sz="4" w:space="0" w:color="auto"/>
              <w:right w:val="single" w:sz="4" w:space="0" w:color="auto"/>
            </w:tcBorders>
            <w:hideMark/>
          </w:tcPr>
          <w:p w:rsidR="00DE40DD" w:rsidRDefault="00DE40DD">
            <w:pPr>
              <w:autoSpaceDE w:val="0"/>
              <w:autoSpaceDN w:val="0"/>
              <w:adjustRightInd w:val="0"/>
              <w:jc w:val="center"/>
              <w:rPr>
                <w:sz w:val="24"/>
                <w:szCs w:val="24"/>
              </w:rPr>
            </w:pPr>
            <w:r>
              <w:rPr>
                <w:sz w:val="24"/>
                <w:szCs w:val="24"/>
              </w:rPr>
              <w:lastRenderedPageBreak/>
              <w:t>8.4.</w:t>
            </w:r>
          </w:p>
        </w:tc>
        <w:tc>
          <w:tcPr>
            <w:tcW w:w="4082" w:type="dxa"/>
            <w:tcBorders>
              <w:top w:val="single" w:sz="4" w:space="0" w:color="auto"/>
              <w:left w:val="single" w:sz="4" w:space="0" w:color="auto"/>
              <w:bottom w:val="single" w:sz="4" w:space="0" w:color="auto"/>
              <w:right w:val="single" w:sz="4" w:space="0" w:color="auto"/>
            </w:tcBorders>
            <w:hideMark/>
          </w:tcPr>
          <w:p w:rsidR="00DE40DD" w:rsidRDefault="00DE40DD">
            <w:pPr>
              <w:autoSpaceDE w:val="0"/>
              <w:autoSpaceDN w:val="0"/>
              <w:adjustRightInd w:val="0"/>
              <w:jc w:val="center"/>
              <w:rPr>
                <w:sz w:val="24"/>
                <w:szCs w:val="24"/>
              </w:rPr>
            </w:pPr>
            <w:r>
              <w:rPr>
                <w:sz w:val="24"/>
                <w:szCs w:val="24"/>
              </w:rPr>
              <w:t>Проведение организационных и практических мероприятий в целях предотвращения незаконного сбора денежных средств в образовательных организациях Старорусского муниципального района</w:t>
            </w:r>
          </w:p>
        </w:tc>
        <w:tc>
          <w:tcPr>
            <w:tcW w:w="2660" w:type="dxa"/>
            <w:tcBorders>
              <w:top w:val="single" w:sz="4" w:space="0" w:color="auto"/>
              <w:left w:val="single" w:sz="4" w:space="0" w:color="auto"/>
              <w:bottom w:val="single" w:sz="4" w:space="0" w:color="auto"/>
              <w:right w:val="single" w:sz="4" w:space="0" w:color="auto"/>
            </w:tcBorders>
            <w:hideMark/>
          </w:tcPr>
          <w:p w:rsidR="00DE40DD" w:rsidRPr="006C44D4" w:rsidRDefault="00DE40DD" w:rsidP="00815145">
            <w:pPr>
              <w:shd w:val="clear" w:color="auto" w:fill="FFFFFF"/>
              <w:spacing w:line="240" w:lineRule="exact"/>
              <w:jc w:val="center"/>
              <w:rPr>
                <w:bCs/>
              </w:rPr>
            </w:pPr>
            <w:r w:rsidRPr="006C44D4">
              <w:rPr>
                <w:bCs/>
              </w:rPr>
              <w:t>Ежегодно.</w:t>
            </w:r>
          </w:p>
          <w:p w:rsidR="006C44D4" w:rsidRPr="006C44D4" w:rsidRDefault="003D1E48" w:rsidP="006C44D4">
            <w:pPr>
              <w:shd w:val="clear" w:color="auto" w:fill="FFFFFF"/>
              <w:spacing w:line="240" w:lineRule="exact"/>
              <w:jc w:val="center"/>
            </w:pPr>
            <w:r w:rsidRPr="006C44D4">
              <w:t>На сайте комитета в рубрике «Незаконные сборы денежных средств» размещены Правила оказания платных услуг, телефоны приемной комитета, прокуратуры, уполномоченного по правам человека, куда можно обращаться по факту незаконного сбора денежных средств. Открыта постоянно действующая «горячая линия» и действует интернет-приемная.</w:t>
            </w:r>
            <w:r w:rsidR="006C44D4" w:rsidRPr="006C44D4">
              <w:t xml:space="preserve"> Обращений по вопросу незаконного сбора денежных средств в 1 квартале 2020 года не поступало.</w:t>
            </w:r>
          </w:p>
          <w:p w:rsidR="003D1E48" w:rsidRPr="009B53BD" w:rsidRDefault="003D1E48" w:rsidP="006C44D4">
            <w:pPr>
              <w:shd w:val="clear" w:color="auto" w:fill="FFFFFF"/>
              <w:spacing w:line="240" w:lineRule="exact"/>
              <w:jc w:val="center"/>
            </w:pPr>
          </w:p>
        </w:tc>
        <w:tc>
          <w:tcPr>
            <w:tcW w:w="1592" w:type="dxa"/>
            <w:tcBorders>
              <w:top w:val="single" w:sz="4" w:space="0" w:color="auto"/>
              <w:left w:val="single" w:sz="4" w:space="0" w:color="auto"/>
              <w:bottom w:val="single" w:sz="4" w:space="0" w:color="auto"/>
              <w:right w:val="single" w:sz="4" w:space="0" w:color="auto"/>
            </w:tcBorders>
            <w:hideMark/>
          </w:tcPr>
          <w:p w:rsidR="00DE40DD" w:rsidRDefault="00DE40DD">
            <w:pPr>
              <w:autoSpaceDE w:val="0"/>
              <w:autoSpaceDN w:val="0"/>
              <w:adjustRightInd w:val="0"/>
              <w:jc w:val="center"/>
              <w:rPr>
                <w:sz w:val="24"/>
                <w:szCs w:val="24"/>
              </w:rPr>
            </w:pPr>
            <w:r>
              <w:rPr>
                <w:sz w:val="24"/>
                <w:szCs w:val="24"/>
              </w:rPr>
              <w:t>комитет по образованию</w:t>
            </w:r>
          </w:p>
        </w:tc>
      </w:tr>
      <w:tr w:rsidR="00DE40DD" w:rsidTr="00D07DFC">
        <w:tc>
          <w:tcPr>
            <w:tcW w:w="737" w:type="dxa"/>
            <w:tcBorders>
              <w:top w:val="single" w:sz="4" w:space="0" w:color="auto"/>
              <w:left w:val="single" w:sz="4" w:space="0" w:color="auto"/>
              <w:bottom w:val="single" w:sz="4" w:space="0" w:color="auto"/>
              <w:right w:val="single" w:sz="4" w:space="0" w:color="auto"/>
            </w:tcBorders>
            <w:hideMark/>
          </w:tcPr>
          <w:p w:rsidR="00DE40DD" w:rsidRDefault="00DE40DD">
            <w:pPr>
              <w:autoSpaceDE w:val="0"/>
              <w:autoSpaceDN w:val="0"/>
              <w:adjustRightInd w:val="0"/>
              <w:jc w:val="center"/>
              <w:rPr>
                <w:sz w:val="24"/>
                <w:szCs w:val="24"/>
              </w:rPr>
            </w:pPr>
            <w:r>
              <w:rPr>
                <w:sz w:val="24"/>
                <w:szCs w:val="24"/>
              </w:rPr>
              <w:t>8.5.</w:t>
            </w:r>
          </w:p>
        </w:tc>
        <w:tc>
          <w:tcPr>
            <w:tcW w:w="4082" w:type="dxa"/>
            <w:tcBorders>
              <w:top w:val="single" w:sz="4" w:space="0" w:color="auto"/>
              <w:left w:val="single" w:sz="4" w:space="0" w:color="auto"/>
              <w:bottom w:val="single" w:sz="4" w:space="0" w:color="auto"/>
              <w:right w:val="single" w:sz="4" w:space="0" w:color="auto"/>
            </w:tcBorders>
            <w:hideMark/>
          </w:tcPr>
          <w:p w:rsidR="00DE40DD" w:rsidRDefault="00DE40DD">
            <w:pPr>
              <w:autoSpaceDE w:val="0"/>
              <w:autoSpaceDN w:val="0"/>
              <w:adjustRightInd w:val="0"/>
              <w:jc w:val="center"/>
              <w:rPr>
                <w:sz w:val="24"/>
                <w:szCs w:val="24"/>
              </w:rPr>
            </w:pPr>
            <w:r>
              <w:rPr>
                <w:sz w:val="24"/>
                <w:szCs w:val="24"/>
              </w:rPr>
              <w:t>Отражение в ежегодном отчете о деятельности Контрольно-счетной Палаты Старорусского муниципального района вопросов участия в пределах полномочий в мероприятиях, направленных на противодействие коррупции</w:t>
            </w:r>
          </w:p>
        </w:tc>
        <w:tc>
          <w:tcPr>
            <w:tcW w:w="2660" w:type="dxa"/>
            <w:tcBorders>
              <w:top w:val="single" w:sz="4" w:space="0" w:color="auto"/>
              <w:left w:val="single" w:sz="4" w:space="0" w:color="auto"/>
              <w:bottom w:val="single" w:sz="4" w:space="0" w:color="auto"/>
              <w:right w:val="single" w:sz="4" w:space="0" w:color="auto"/>
            </w:tcBorders>
            <w:hideMark/>
          </w:tcPr>
          <w:p w:rsidR="00DE40DD" w:rsidRDefault="00DE40DD">
            <w:pPr>
              <w:autoSpaceDE w:val="0"/>
              <w:autoSpaceDN w:val="0"/>
              <w:adjustRightInd w:val="0"/>
              <w:jc w:val="center"/>
              <w:rPr>
                <w:sz w:val="24"/>
                <w:szCs w:val="24"/>
              </w:rPr>
            </w:pPr>
            <w:r w:rsidRPr="00BB4F20">
              <w:rPr>
                <w:sz w:val="24"/>
                <w:szCs w:val="24"/>
              </w:rPr>
              <w:t>до 30 апреля ежегодно</w:t>
            </w:r>
          </w:p>
          <w:p w:rsidR="00821EEE" w:rsidRPr="00FA46EB" w:rsidRDefault="00821EEE" w:rsidP="00821EEE">
            <w:pPr>
              <w:jc w:val="center"/>
              <w:rPr>
                <w:sz w:val="24"/>
                <w:szCs w:val="24"/>
              </w:rPr>
            </w:pPr>
            <w:r w:rsidRPr="00FA46EB">
              <w:rPr>
                <w:sz w:val="24"/>
                <w:szCs w:val="24"/>
              </w:rPr>
              <w:t xml:space="preserve">В отчетном периоде осуществлялась работа по противодействию коррупции, в том числе по проведению антикоррупционной </w:t>
            </w:r>
            <w:proofErr w:type="gramStart"/>
            <w:r w:rsidRPr="00FA46EB">
              <w:rPr>
                <w:sz w:val="24"/>
                <w:szCs w:val="24"/>
              </w:rPr>
              <w:t>экспертизы проектов решений Думы муниципального района</w:t>
            </w:r>
            <w:proofErr w:type="gramEnd"/>
            <w:r w:rsidRPr="00FA46EB">
              <w:rPr>
                <w:sz w:val="24"/>
                <w:szCs w:val="24"/>
              </w:rPr>
              <w:t xml:space="preserve"> и Совета депутатов г. Старая Русса, в части касающейся расходных обязательств. Проведена антикоррупционная экспертиза 23 нормативных правовых актов (проекты </w:t>
            </w:r>
            <w:r w:rsidRPr="00FA46EB">
              <w:rPr>
                <w:sz w:val="24"/>
                <w:szCs w:val="24"/>
              </w:rPr>
              <w:lastRenderedPageBreak/>
              <w:t>решений о бюджете и внесении изменений в бюджет).</w:t>
            </w:r>
          </w:p>
          <w:p w:rsidR="00821EEE" w:rsidRDefault="00821EEE">
            <w:pPr>
              <w:autoSpaceDE w:val="0"/>
              <w:autoSpaceDN w:val="0"/>
              <w:adjustRightInd w:val="0"/>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DE40DD" w:rsidRDefault="00DE40DD" w:rsidP="00FC6F5E">
            <w:pPr>
              <w:autoSpaceDE w:val="0"/>
              <w:autoSpaceDN w:val="0"/>
              <w:adjustRightInd w:val="0"/>
              <w:jc w:val="center"/>
              <w:rPr>
                <w:sz w:val="24"/>
                <w:szCs w:val="24"/>
              </w:rPr>
            </w:pPr>
            <w:r>
              <w:rPr>
                <w:sz w:val="24"/>
                <w:szCs w:val="24"/>
              </w:rPr>
              <w:lastRenderedPageBreak/>
              <w:t xml:space="preserve">Контрольно-счетная палата </w:t>
            </w:r>
            <w:proofErr w:type="spellStart"/>
            <w:r>
              <w:rPr>
                <w:sz w:val="24"/>
                <w:szCs w:val="24"/>
              </w:rPr>
              <w:t>Старору</w:t>
            </w:r>
            <w:r w:rsidR="00FC6F5E">
              <w:rPr>
                <w:sz w:val="24"/>
                <w:szCs w:val="24"/>
              </w:rPr>
              <w:t>-</w:t>
            </w:r>
            <w:r>
              <w:rPr>
                <w:sz w:val="24"/>
                <w:szCs w:val="24"/>
              </w:rPr>
              <w:t>ского</w:t>
            </w:r>
            <w:proofErr w:type="spellEnd"/>
            <w:r>
              <w:rPr>
                <w:sz w:val="24"/>
                <w:szCs w:val="24"/>
              </w:rPr>
              <w:t xml:space="preserve"> </w:t>
            </w:r>
            <w:proofErr w:type="spellStart"/>
            <w:proofErr w:type="gramStart"/>
            <w:r>
              <w:rPr>
                <w:sz w:val="24"/>
                <w:szCs w:val="24"/>
              </w:rPr>
              <w:t>муниципа</w:t>
            </w:r>
            <w:r w:rsidR="00FC6F5E">
              <w:rPr>
                <w:sz w:val="24"/>
                <w:szCs w:val="24"/>
              </w:rPr>
              <w:t>-</w:t>
            </w:r>
            <w:r>
              <w:rPr>
                <w:sz w:val="24"/>
                <w:szCs w:val="24"/>
              </w:rPr>
              <w:t>льного</w:t>
            </w:r>
            <w:proofErr w:type="spellEnd"/>
            <w:proofErr w:type="gramEnd"/>
            <w:r>
              <w:rPr>
                <w:sz w:val="24"/>
                <w:szCs w:val="24"/>
              </w:rPr>
              <w:t xml:space="preserve"> района  (по </w:t>
            </w:r>
            <w:proofErr w:type="spellStart"/>
            <w:r>
              <w:rPr>
                <w:sz w:val="24"/>
                <w:szCs w:val="24"/>
              </w:rPr>
              <w:t>согласова</w:t>
            </w:r>
            <w:r w:rsidR="00FC6F5E">
              <w:rPr>
                <w:sz w:val="24"/>
                <w:szCs w:val="24"/>
              </w:rPr>
              <w:t>-</w:t>
            </w:r>
            <w:r>
              <w:rPr>
                <w:sz w:val="24"/>
                <w:szCs w:val="24"/>
              </w:rPr>
              <w:t>нию</w:t>
            </w:r>
            <w:proofErr w:type="spellEnd"/>
            <w:r>
              <w:rPr>
                <w:sz w:val="24"/>
                <w:szCs w:val="24"/>
              </w:rPr>
              <w:t>)</w:t>
            </w:r>
          </w:p>
        </w:tc>
      </w:tr>
    </w:tbl>
    <w:p w:rsidR="00D07DFC" w:rsidRDefault="00D07DFC" w:rsidP="00D07DFC">
      <w:pPr>
        <w:spacing w:line="240" w:lineRule="exact"/>
        <w:jc w:val="center"/>
        <w:rPr>
          <w:rFonts w:eastAsia="Lucida Sans Unicode"/>
          <w:b/>
          <w:sz w:val="28"/>
          <w:szCs w:val="28"/>
          <w:lang w:bidi="hi-IN"/>
        </w:rPr>
      </w:pPr>
    </w:p>
    <w:p w:rsidR="00D132D7" w:rsidRDefault="00D132D7"/>
    <w:sectPr w:rsidR="00D13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ED"/>
    <w:rsid w:val="000A7E1E"/>
    <w:rsid w:val="000B61F2"/>
    <w:rsid w:val="000D11F2"/>
    <w:rsid w:val="000D4890"/>
    <w:rsid w:val="000E1DAB"/>
    <w:rsid w:val="0011436D"/>
    <w:rsid w:val="001254A3"/>
    <w:rsid w:val="001A20F8"/>
    <w:rsid w:val="001A7217"/>
    <w:rsid w:val="00215A7D"/>
    <w:rsid w:val="00223CC0"/>
    <w:rsid w:val="00276A61"/>
    <w:rsid w:val="00284D86"/>
    <w:rsid w:val="00292A97"/>
    <w:rsid w:val="00293539"/>
    <w:rsid w:val="00323CE4"/>
    <w:rsid w:val="003504C7"/>
    <w:rsid w:val="003C6B4F"/>
    <w:rsid w:val="003D1E48"/>
    <w:rsid w:val="00465E79"/>
    <w:rsid w:val="004C5F36"/>
    <w:rsid w:val="00516234"/>
    <w:rsid w:val="005C2501"/>
    <w:rsid w:val="0060743E"/>
    <w:rsid w:val="006171CF"/>
    <w:rsid w:val="006553D5"/>
    <w:rsid w:val="00670E58"/>
    <w:rsid w:val="0069791F"/>
    <w:rsid w:val="006C44D4"/>
    <w:rsid w:val="006E6E4F"/>
    <w:rsid w:val="00740B32"/>
    <w:rsid w:val="007C2CCE"/>
    <w:rsid w:val="00821EEE"/>
    <w:rsid w:val="008260CE"/>
    <w:rsid w:val="008A2ADA"/>
    <w:rsid w:val="00984E02"/>
    <w:rsid w:val="009B51A0"/>
    <w:rsid w:val="009C4148"/>
    <w:rsid w:val="009E68CD"/>
    <w:rsid w:val="00A048CE"/>
    <w:rsid w:val="00A67F80"/>
    <w:rsid w:val="00AE1406"/>
    <w:rsid w:val="00B01484"/>
    <w:rsid w:val="00B3012F"/>
    <w:rsid w:val="00B86F6E"/>
    <w:rsid w:val="00BA61DB"/>
    <w:rsid w:val="00BB4F20"/>
    <w:rsid w:val="00BB6315"/>
    <w:rsid w:val="00BC084E"/>
    <w:rsid w:val="00BC0D5B"/>
    <w:rsid w:val="00C50C8F"/>
    <w:rsid w:val="00C7109C"/>
    <w:rsid w:val="00C85898"/>
    <w:rsid w:val="00D07DFC"/>
    <w:rsid w:val="00D132D7"/>
    <w:rsid w:val="00D52BA1"/>
    <w:rsid w:val="00D62420"/>
    <w:rsid w:val="00D63F01"/>
    <w:rsid w:val="00D85D3A"/>
    <w:rsid w:val="00DB2258"/>
    <w:rsid w:val="00DE40DD"/>
    <w:rsid w:val="00E078EF"/>
    <w:rsid w:val="00E160A5"/>
    <w:rsid w:val="00E42CED"/>
    <w:rsid w:val="00E65DC9"/>
    <w:rsid w:val="00EC4C07"/>
    <w:rsid w:val="00ED5755"/>
    <w:rsid w:val="00F07FAA"/>
    <w:rsid w:val="00FC6F5E"/>
    <w:rsid w:val="00FD7FD0"/>
    <w:rsid w:val="00FF0D4A"/>
    <w:rsid w:val="00FF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7DFC"/>
    <w:rPr>
      <w:color w:val="0000FF"/>
      <w:u w:val="single"/>
    </w:rPr>
  </w:style>
  <w:style w:type="character" w:styleId="a4">
    <w:name w:val="Strong"/>
    <w:uiPriority w:val="22"/>
    <w:qFormat/>
    <w:rsid w:val="00DB22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7DFC"/>
    <w:rPr>
      <w:color w:val="0000FF"/>
      <w:u w:val="single"/>
    </w:rPr>
  </w:style>
  <w:style w:type="character" w:styleId="a4">
    <w:name w:val="Strong"/>
    <w:uiPriority w:val="22"/>
    <w:qFormat/>
    <w:rsid w:val="00DB2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70673">
      <w:bodyDiv w:val="1"/>
      <w:marLeft w:val="0"/>
      <w:marRight w:val="0"/>
      <w:marTop w:val="0"/>
      <w:marBottom w:val="0"/>
      <w:divBdr>
        <w:top w:val="none" w:sz="0" w:space="0" w:color="auto"/>
        <w:left w:val="none" w:sz="0" w:space="0" w:color="auto"/>
        <w:bottom w:val="none" w:sz="0" w:space="0" w:color="auto"/>
        <w:right w:val="none" w:sz="0" w:space="0" w:color="auto"/>
      </w:divBdr>
    </w:div>
    <w:div w:id="1132552648">
      <w:bodyDiv w:val="1"/>
      <w:marLeft w:val="0"/>
      <w:marRight w:val="0"/>
      <w:marTop w:val="0"/>
      <w:marBottom w:val="0"/>
      <w:divBdr>
        <w:top w:val="none" w:sz="0" w:space="0" w:color="auto"/>
        <w:left w:val="none" w:sz="0" w:space="0" w:color="auto"/>
        <w:bottom w:val="none" w:sz="0" w:space="0" w:color="auto"/>
        <w:right w:val="none" w:sz="0" w:space="0" w:color="auto"/>
      </w:divBdr>
    </w:div>
    <w:div w:id="12404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C9A8375546B5764E1366D2CEB56DC85E334AD4E4CF69B1441DE410953CDED9F560FF78D5FEBC0C155DF09A71B4FCBBCC6D351yDx0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C9A8375546B5764E1366D2CEB56DC85E334AD4E4CF69B1441DE410953CDED9F560FF78D5FEBC0C155DF09A71B4FCBBCC6D351yDx0L" TargetMode="External"/><Relationship Id="rId5" Type="http://schemas.openxmlformats.org/officeDocument/2006/relationships/hyperlink" Target="consultantplus://offline/ref=FC9A8375546B5764E1366D2CEB56DC85E334AD4E4CF69B1441DE410953CDED9F560FF7885CB4C5D4448706A60651CAA3DAD150D8y8xF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Русакова Наталья Викторовна</dc:creator>
  <cp:lastModifiedBy>Русакова Наталья Викторовна</cp:lastModifiedBy>
  <cp:revision>9</cp:revision>
  <dcterms:created xsi:type="dcterms:W3CDTF">2020-07-08T08:32:00Z</dcterms:created>
  <dcterms:modified xsi:type="dcterms:W3CDTF">2020-07-09T08:34:00Z</dcterms:modified>
</cp:coreProperties>
</file>